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777A" w14:textId="77777777" w:rsidR="00910432" w:rsidRDefault="0079767C" w:rsidP="00E92D3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SCHEMA </w:t>
      </w:r>
      <w:r w:rsidR="00910432" w:rsidRPr="00D47511">
        <w:rPr>
          <w:b/>
          <w:sz w:val="24"/>
          <w:szCs w:val="24"/>
          <w:u w:val="single"/>
        </w:rPr>
        <w:t xml:space="preserve">PROGETTO </w:t>
      </w:r>
      <w:r w:rsidR="00910432">
        <w:rPr>
          <w:b/>
          <w:sz w:val="24"/>
          <w:szCs w:val="24"/>
          <w:u w:val="single"/>
        </w:rPr>
        <w:t>“</w:t>
      </w:r>
      <w:r w:rsidR="004D4450">
        <w:rPr>
          <w:b/>
          <w:sz w:val="24"/>
          <w:szCs w:val="24"/>
          <w:u w:val="single"/>
        </w:rPr>
        <w:t>TURISMO DELLE PASSIONI</w:t>
      </w:r>
      <w:r w:rsidR="00910432">
        <w:rPr>
          <w:b/>
          <w:sz w:val="24"/>
          <w:szCs w:val="24"/>
        </w:rPr>
        <w:t>”</w:t>
      </w:r>
    </w:p>
    <w:p w14:paraId="6ED73EE3" w14:textId="77777777" w:rsidR="00675445" w:rsidRPr="003652BB" w:rsidRDefault="00675445" w:rsidP="00E92D35">
      <w:pPr>
        <w:spacing w:line="276" w:lineRule="auto"/>
        <w:jc w:val="center"/>
        <w:rPr>
          <w:b/>
          <w:sz w:val="24"/>
          <w:szCs w:val="24"/>
        </w:rPr>
      </w:pPr>
    </w:p>
    <w:p w14:paraId="24B7A95F" w14:textId="77777777" w:rsidR="001268B5" w:rsidRPr="00CD3A36" w:rsidRDefault="00910432" w:rsidP="00E92D35">
      <w:pPr>
        <w:spacing w:line="276" w:lineRule="auto"/>
        <w:jc w:val="center"/>
        <w:rPr>
          <w:b/>
          <w:sz w:val="24"/>
          <w:szCs w:val="24"/>
        </w:rPr>
      </w:pPr>
      <w:r w:rsidRPr="00CD3A36">
        <w:rPr>
          <w:b/>
          <w:sz w:val="24"/>
          <w:szCs w:val="24"/>
        </w:rPr>
        <w:t>DOMANDA DI ADESIONE</w:t>
      </w:r>
    </w:p>
    <w:p w14:paraId="242BDB64" w14:textId="63C6F3FB" w:rsidR="00910432" w:rsidRPr="00CD3A36" w:rsidRDefault="00CD3A36" w:rsidP="00E92D35">
      <w:pPr>
        <w:spacing w:line="276" w:lineRule="auto"/>
        <w:jc w:val="center"/>
        <w:rPr>
          <w:b/>
          <w:i/>
          <w:iCs/>
          <w:sz w:val="24"/>
          <w:szCs w:val="24"/>
        </w:rPr>
      </w:pPr>
      <w:r w:rsidRPr="00CD3A36">
        <w:rPr>
          <w:b/>
          <w:i/>
          <w:iCs/>
          <w:sz w:val="24"/>
          <w:szCs w:val="24"/>
        </w:rPr>
        <w:t>(</w:t>
      </w:r>
      <w:r w:rsidR="001268B5" w:rsidRPr="00CD3A36">
        <w:rPr>
          <w:b/>
          <w:i/>
          <w:iCs/>
          <w:sz w:val="24"/>
          <w:szCs w:val="24"/>
        </w:rPr>
        <w:t>da inviare esclusivamente a mezzo P.O. a prodottituristici@aptbasilicata.it</w:t>
      </w:r>
      <w:r w:rsidRPr="00CD3A36">
        <w:rPr>
          <w:b/>
          <w:i/>
          <w:iCs/>
          <w:sz w:val="24"/>
          <w:szCs w:val="24"/>
        </w:rPr>
        <w:t>)</w:t>
      </w:r>
    </w:p>
    <w:p w14:paraId="418C433A" w14:textId="77777777" w:rsidR="00910432" w:rsidRPr="00CD3A36" w:rsidRDefault="00910432" w:rsidP="00151668">
      <w:pPr>
        <w:spacing w:line="276" w:lineRule="auto"/>
        <w:jc w:val="both"/>
        <w:rPr>
          <w:b/>
          <w:sz w:val="24"/>
          <w:szCs w:val="24"/>
        </w:rPr>
      </w:pPr>
    </w:p>
    <w:p w14:paraId="3CFBCEE1" w14:textId="77777777" w:rsidR="00675445" w:rsidRPr="00D47511" w:rsidRDefault="00675445" w:rsidP="00151668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233C5A2B" w14:textId="6B576D4C" w:rsidR="004D4450" w:rsidRDefault="00910432" w:rsidP="004C149D">
      <w:pPr>
        <w:spacing w:line="360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D47511">
        <w:rPr>
          <w:sz w:val="24"/>
          <w:szCs w:val="24"/>
        </w:rPr>
        <w:t xml:space="preserve">sottoscritto/a </w:t>
      </w:r>
      <w:r w:rsidR="00D30169">
        <w:rPr>
          <w:sz w:val="24"/>
          <w:szCs w:val="24"/>
        </w:rPr>
        <w:t>___</w:t>
      </w:r>
      <w:r w:rsidR="006C44C0">
        <w:rPr>
          <w:sz w:val="24"/>
          <w:szCs w:val="24"/>
        </w:rPr>
        <w:t>_____</w:t>
      </w:r>
      <w:r w:rsidRPr="00D47511">
        <w:rPr>
          <w:sz w:val="24"/>
          <w:szCs w:val="24"/>
        </w:rPr>
        <w:t>________________________</w:t>
      </w:r>
      <w:r w:rsidR="008A3850">
        <w:rPr>
          <w:sz w:val="24"/>
          <w:szCs w:val="24"/>
        </w:rPr>
        <w:t>___</w:t>
      </w:r>
      <w:r w:rsidRPr="00D47511">
        <w:rPr>
          <w:sz w:val="24"/>
          <w:szCs w:val="24"/>
        </w:rPr>
        <w:t>_________</w:t>
      </w:r>
      <w:r w:rsidR="006C44C0">
        <w:rPr>
          <w:sz w:val="24"/>
          <w:szCs w:val="24"/>
        </w:rPr>
        <w:t>__________</w:t>
      </w:r>
      <w:r w:rsidRPr="00D47511">
        <w:rPr>
          <w:sz w:val="24"/>
          <w:szCs w:val="24"/>
        </w:rPr>
        <w:t>__ nato/a</w:t>
      </w:r>
      <w:r w:rsidR="00D50FE6">
        <w:rPr>
          <w:sz w:val="24"/>
          <w:szCs w:val="24"/>
        </w:rPr>
        <w:t xml:space="preserve"> _________________</w:t>
      </w:r>
      <w:r w:rsidR="008A3850">
        <w:rPr>
          <w:sz w:val="24"/>
          <w:szCs w:val="24"/>
        </w:rPr>
        <w:t>_________</w:t>
      </w:r>
      <w:r w:rsidR="006C44C0">
        <w:rPr>
          <w:sz w:val="24"/>
          <w:szCs w:val="24"/>
        </w:rPr>
        <w:t>_______</w:t>
      </w:r>
      <w:r w:rsidRPr="00D47511">
        <w:rPr>
          <w:sz w:val="24"/>
          <w:szCs w:val="24"/>
        </w:rPr>
        <w:t xml:space="preserve">______________ il </w:t>
      </w:r>
      <w:r w:rsidR="008A3850">
        <w:rPr>
          <w:sz w:val="24"/>
          <w:szCs w:val="24"/>
        </w:rPr>
        <w:t>___</w:t>
      </w:r>
      <w:r w:rsidRPr="00D47511">
        <w:rPr>
          <w:sz w:val="24"/>
          <w:szCs w:val="24"/>
        </w:rPr>
        <w:t xml:space="preserve">____________ residente a </w:t>
      </w:r>
      <w:r w:rsidR="00D50FE6">
        <w:rPr>
          <w:sz w:val="24"/>
          <w:szCs w:val="24"/>
        </w:rPr>
        <w:t>___</w:t>
      </w:r>
      <w:r w:rsidRPr="00D47511">
        <w:rPr>
          <w:sz w:val="24"/>
          <w:szCs w:val="24"/>
        </w:rPr>
        <w:t>______</w:t>
      </w:r>
      <w:r w:rsidR="00D30169">
        <w:rPr>
          <w:sz w:val="24"/>
          <w:szCs w:val="24"/>
        </w:rPr>
        <w:t>__________</w:t>
      </w:r>
      <w:r w:rsidRPr="00D47511">
        <w:rPr>
          <w:sz w:val="24"/>
          <w:szCs w:val="24"/>
        </w:rPr>
        <w:t xml:space="preserve">____________ via </w:t>
      </w:r>
      <w:r w:rsidR="00D50FE6">
        <w:rPr>
          <w:sz w:val="24"/>
          <w:szCs w:val="24"/>
        </w:rPr>
        <w:t>_________</w:t>
      </w:r>
      <w:r w:rsidRPr="00D47511">
        <w:rPr>
          <w:sz w:val="24"/>
          <w:szCs w:val="24"/>
        </w:rPr>
        <w:t>_______________________________   in qualità di gestore</w:t>
      </w:r>
      <w:r w:rsidR="00076348">
        <w:rPr>
          <w:sz w:val="24"/>
          <w:szCs w:val="24"/>
        </w:rPr>
        <w:t>/titolare/operatore</w:t>
      </w:r>
      <w:r w:rsidR="004D4450">
        <w:rPr>
          <w:sz w:val="24"/>
          <w:szCs w:val="24"/>
        </w:rPr>
        <w:t>/proprietario</w:t>
      </w:r>
      <w:r w:rsidR="004328E6">
        <w:rPr>
          <w:sz w:val="24"/>
          <w:szCs w:val="24"/>
        </w:rPr>
        <w:t xml:space="preserve"> </w:t>
      </w:r>
      <w:r w:rsidR="00675445">
        <w:rPr>
          <w:sz w:val="24"/>
          <w:szCs w:val="24"/>
        </w:rPr>
        <w:t xml:space="preserve"> __________________________________</w:t>
      </w:r>
      <w:r w:rsidR="004D4450">
        <w:rPr>
          <w:sz w:val="24"/>
          <w:szCs w:val="24"/>
        </w:rPr>
        <w:t xml:space="preserve"> (specificare se ente pubblico o operatore privato) </w:t>
      </w:r>
      <w:r w:rsidR="004D4450" w:rsidRPr="00C46CDB">
        <w:rPr>
          <w:sz w:val="24"/>
          <w:szCs w:val="24"/>
        </w:rPr>
        <w:t>di beni, attività e servizi</w:t>
      </w:r>
      <w:r w:rsidR="005A2104">
        <w:rPr>
          <w:sz w:val="24"/>
          <w:szCs w:val="24"/>
        </w:rPr>
        <w:t>, rientrant</w:t>
      </w:r>
      <w:r w:rsidR="004C149D">
        <w:rPr>
          <w:sz w:val="24"/>
          <w:szCs w:val="24"/>
        </w:rPr>
        <w:t>i</w:t>
      </w:r>
      <w:r w:rsidR="005A2104">
        <w:rPr>
          <w:sz w:val="24"/>
          <w:szCs w:val="24"/>
        </w:rPr>
        <w:t xml:space="preserve"> nell’ambito tipologia/e:  </w:t>
      </w:r>
      <w:r w:rsidR="004D4450">
        <w:rPr>
          <w:sz w:val="24"/>
          <w:szCs w:val="24"/>
        </w:rPr>
        <w:t xml:space="preserve"> </w:t>
      </w:r>
      <w:bookmarkStart w:id="0" w:name="_GoBack"/>
      <w:bookmarkEnd w:id="0"/>
    </w:p>
    <w:p w14:paraId="7649781E" w14:textId="4DE6ACC7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>Fiabe,</w:t>
      </w:r>
      <w:r w:rsidR="00CD3A36">
        <w:rPr>
          <w:bCs/>
          <w:sz w:val="24"/>
          <w:szCs w:val="24"/>
        </w:rPr>
        <w:t xml:space="preserve"> </w:t>
      </w:r>
      <w:r w:rsidRPr="00CD3A36">
        <w:rPr>
          <w:bCs/>
          <w:sz w:val="24"/>
          <w:szCs w:val="24"/>
        </w:rPr>
        <w:t xml:space="preserve">Racconti e Magia </w:t>
      </w:r>
    </w:p>
    <w:p w14:paraId="7B9219CB" w14:textId="7B81BA09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="00977B1E">
        <w:rPr>
          <w:bCs/>
          <w:sz w:val="24"/>
          <w:szCs w:val="24"/>
        </w:rPr>
        <w:t>Musica</w:t>
      </w:r>
    </w:p>
    <w:p w14:paraId="2EF48D8A" w14:textId="155C56D8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="00977B1E">
        <w:rPr>
          <w:bCs/>
          <w:sz w:val="24"/>
          <w:szCs w:val="24"/>
        </w:rPr>
        <w:t>Vela e attività del mare</w:t>
      </w:r>
    </w:p>
    <w:p w14:paraId="76E6A64B" w14:textId="4991C05E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>Piante</w:t>
      </w:r>
      <w:r w:rsidR="00977B1E">
        <w:rPr>
          <w:bCs/>
          <w:sz w:val="24"/>
          <w:szCs w:val="24"/>
        </w:rPr>
        <w:t>, Erbe spontanee e fiori;</w:t>
      </w:r>
    </w:p>
    <w:p w14:paraId="0986902C" w14:textId="3D3D8E9B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 xml:space="preserve">Astronomia; </w:t>
      </w:r>
    </w:p>
    <w:p w14:paraId="0A55A475" w14:textId="7D94A845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 xml:space="preserve">Cinema; </w:t>
      </w:r>
    </w:p>
    <w:p w14:paraId="1292C006" w14:textId="4B0868B6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 xml:space="preserve">Poesia </w:t>
      </w:r>
    </w:p>
    <w:p w14:paraId="22DD5D67" w14:textId="1CA5DB85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 xml:space="preserve">Vino </w:t>
      </w:r>
    </w:p>
    <w:p w14:paraId="21550D3D" w14:textId="21E34925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 xml:space="preserve">Ceramica </w:t>
      </w:r>
    </w:p>
    <w:p w14:paraId="56E9A850" w14:textId="2779E364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 xml:space="preserve">Ricami </w:t>
      </w:r>
    </w:p>
    <w:p w14:paraId="5CEAE605" w14:textId="68EE9976" w:rsidR="006C44C0" w:rsidRPr="00CD3A36" w:rsidRDefault="00977B1E" w:rsidP="006C44C0">
      <w:pPr>
        <w:ind w:left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□</w:t>
      </w:r>
      <w:r w:rsidR="006C44C0" w:rsidRPr="00CD3A36">
        <w:rPr>
          <w:b/>
          <w:sz w:val="24"/>
          <w:szCs w:val="24"/>
        </w:rPr>
        <w:t xml:space="preserve"> </w:t>
      </w:r>
      <w:r w:rsidR="006C44C0" w:rsidRPr="00CD3A36">
        <w:rPr>
          <w:bCs/>
          <w:sz w:val="24"/>
          <w:szCs w:val="24"/>
        </w:rPr>
        <w:t xml:space="preserve">Bicicletta </w:t>
      </w:r>
    </w:p>
    <w:p w14:paraId="3A87294E" w14:textId="24823C5B" w:rsidR="006C44C0" w:rsidRPr="00CD3A36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 xml:space="preserve">Arrampicata </w:t>
      </w:r>
    </w:p>
    <w:p w14:paraId="6E4866DB" w14:textId="33522588" w:rsidR="006C44C0" w:rsidRDefault="006C44C0" w:rsidP="006C44C0">
      <w:pPr>
        <w:ind w:left="360"/>
        <w:jc w:val="both"/>
        <w:rPr>
          <w:bCs/>
          <w:sz w:val="24"/>
          <w:szCs w:val="24"/>
        </w:rPr>
      </w:pPr>
      <w:r w:rsidRPr="00CD3A36">
        <w:rPr>
          <w:b/>
          <w:sz w:val="24"/>
          <w:szCs w:val="24"/>
        </w:rPr>
        <w:t xml:space="preserve">□ </w:t>
      </w:r>
      <w:r w:rsidRPr="00CD3A36">
        <w:rPr>
          <w:bCs/>
          <w:sz w:val="24"/>
          <w:szCs w:val="24"/>
        </w:rPr>
        <w:t>Auto d’epoca</w:t>
      </w:r>
    </w:p>
    <w:p w14:paraId="4A223014" w14:textId="3F5ADB01" w:rsidR="004853B6" w:rsidRDefault="004853B6" w:rsidP="006C44C0">
      <w:pPr>
        <w:ind w:left="360"/>
        <w:jc w:val="both"/>
        <w:rPr>
          <w:b/>
          <w:sz w:val="24"/>
          <w:szCs w:val="24"/>
        </w:rPr>
      </w:pPr>
      <w:r w:rsidRPr="00CD3A36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</w:t>
      </w:r>
      <w:r w:rsidR="007C1802">
        <w:rPr>
          <w:sz w:val="24"/>
          <w:szCs w:val="24"/>
        </w:rPr>
        <w:t>Ben</w:t>
      </w:r>
      <w:r w:rsidRPr="004853B6">
        <w:rPr>
          <w:sz w:val="24"/>
          <w:szCs w:val="24"/>
        </w:rPr>
        <w:t>essere</w:t>
      </w:r>
      <w:r>
        <w:rPr>
          <w:b/>
          <w:sz w:val="24"/>
          <w:szCs w:val="24"/>
        </w:rPr>
        <w:t xml:space="preserve"> </w:t>
      </w:r>
    </w:p>
    <w:p w14:paraId="487B5104" w14:textId="6090B6F1" w:rsidR="007C1802" w:rsidRDefault="007C1802" w:rsidP="006C44C0">
      <w:pPr>
        <w:ind w:left="360"/>
        <w:jc w:val="both"/>
        <w:rPr>
          <w:b/>
          <w:sz w:val="24"/>
          <w:szCs w:val="24"/>
        </w:rPr>
      </w:pPr>
      <w:r w:rsidRPr="00CD3A36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</w:t>
      </w:r>
      <w:r w:rsidRPr="007C1802">
        <w:rPr>
          <w:sz w:val="24"/>
          <w:szCs w:val="24"/>
        </w:rPr>
        <w:t>Cammini</w:t>
      </w:r>
    </w:p>
    <w:p w14:paraId="1697B915" w14:textId="6030532E" w:rsidR="007C1802" w:rsidRPr="007C1802" w:rsidRDefault="007C1802" w:rsidP="006C44C0">
      <w:pPr>
        <w:ind w:left="360"/>
        <w:jc w:val="both"/>
        <w:rPr>
          <w:sz w:val="24"/>
          <w:szCs w:val="24"/>
        </w:rPr>
      </w:pPr>
      <w:r w:rsidRPr="00CD3A36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</w:t>
      </w:r>
      <w:r w:rsidRPr="007C1802">
        <w:rPr>
          <w:sz w:val="24"/>
          <w:szCs w:val="24"/>
        </w:rPr>
        <w:t>Luoghi dello Spirito</w:t>
      </w:r>
    </w:p>
    <w:p w14:paraId="12536CC2" w14:textId="38F3E6F9" w:rsidR="007C1802" w:rsidRPr="007C1802" w:rsidRDefault="007C1802" w:rsidP="006C44C0">
      <w:pPr>
        <w:ind w:left="360"/>
        <w:jc w:val="both"/>
        <w:rPr>
          <w:sz w:val="24"/>
          <w:szCs w:val="24"/>
        </w:rPr>
      </w:pPr>
      <w:r w:rsidRPr="007C1802">
        <w:rPr>
          <w:sz w:val="24"/>
          <w:szCs w:val="24"/>
        </w:rPr>
        <w:t xml:space="preserve">□ Cucina </w:t>
      </w:r>
    </w:p>
    <w:p w14:paraId="3D27E4AC" w14:textId="7FF0C16F" w:rsidR="007C1802" w:rsidRDefault="007C1802" w:rsidP="006C44C0">
      <w:pPr>
        <w:ind w:left="360"/>
        <w:jc w:val="both"/>
        <w:rPr>
          <w:sz w:val="24"/>
          <w:szCs w:val="24"/>
        </w:rPr>
      </w:pPr>
      <w:r w:rsidRPr="007C1802">
        <w:rPr>
          <w:sz w:val="24"/>
          <w:szCs w:val="24"/>
        </w:rPr>
        <w:t xml:space="preserve">□ Animali </w:t>
      </w:r>
    </w:p>
    <w:p w14:paraId="27EEC5AB" w14:textId="648BDD53" w:rsidR="00977B1E" w:rsidRDefault="00977B1E" w:rsidP="006C44C0">
      <w:pPr>
        <w:ind w:left="360"/>
        <w:jc w:val="both"/>
        <w:rPr>
          <w:sz w:val="24"/>
          <w:szCs w:val="24"/>
        </w:rPr>
      </w:pPr>
      <w:r w:rsidRPr="007C1802">
        <w:rPr>
          <w:sz w:val="24"/>
          <w:szCs w:val="24"/>
        </w:rPr>
        <w:t>□</w:t>
      </w:r>
      <w:r>
        <w:rPr>
          <w:sz w:val="24"/>
          <w:szCs w:val="24"/>
        </w:rPr>
        <w:t xml:space="preserve"> Arte </w:t>
      </w:r>
    </w:p>
    <w:p w14:paraId="479E987C" w14:textId="64B6A50C" w:rsidR="00977B1E" w:rsidRPr="007C1802" w:rsidRDefault="00977B1E" w:rsidP="006C44C0">
      <w:pPr>
        <w:ind w:left="360"/>
        <w:jc w:val="both"/>
        <w:rPr>
          <w:sz w:val="24"/>
          <w:szCs w:val="24"/>
        </w:rPr>
      </w:pPr>
      <w:r w:rsidRPr="007C1802">
        <w:rPr>
          <w:sz w:val="24"/>
          <w:szCs w:val="24"/>
        </w:rPr>
        <w:t>□</w:t>
      </w:r>
      <w:r>
        <w:rPr>
          <w:sz w:val="24"/>
          <w:szCs w:val="24"/>
        </w:rPr>
        <w:t xml:space="preserve"> Avventura </w:t>
      </w:r>
    </w:p>
    <w:p w14:paraId="77046F14" w14:textId="77777777" w:rsidR="004853B6" w:rsidRDefault="004853B6" w:rsidP="007C1802">
      <w:pPr>
        <w:jc w:val="both"/>
        <w:rPr>
          <w:bCs/>
          <w:sz w:val="24"/>
          <w:szCs w:val="24"/>
        </w:rPr>
      </w:pPr>
    </w:p>
    <w:p w14:paraId="5229B06F" w14:textId="77777777" w:rsidR="004853B6" w:rsidRPr="006C44C0" w:rsidRDefault="004853B6" w:rsidP="006C44C0">
      <w:pPr>
        <w:ind w:left="360"/>
        <w:jc w:val="both"/>
        <w:rPr>
          <w:bCs/>
        </w:rPr>
      </w:pPr>
    </w:p>
    <w:p w14:paraId="05B11A45" w14:textId="77777777" w:rsidR="006C44C0" w:rsidRDefault="006C44C0" w:rsidP="004D4450">
      <w:pPr>
        <w:spacing w:line="276" w:lineRule="auto"/>
        <w:jc w:val="both"/>
        <w:rPr>
          <w:b/>
          <w:sz w:val="24"/>
          <w:szCs w:val="24"/>
        </w:rPr>
      </w:pPr>
    </w:p>
    <w:p w14:paraId="09B40685" w14:textId="0003B85A" w:rsidR="00910432" w:rsidRDefault="00910432" w:rsidP="004C149D">
      <w:pPr>
        <w:spacing w:line="360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 xml:space="preserve">sito a </w:t>
      </w:r>
      <w:r w:rsidR="00C53241">
        <w:rPr>
          <w:sz w:val="24"/>
          <w:szCs w:val="24"/>
        </w:rPr>
        <w:t>_</w:t>
      </w:r>
      <w:r w:rsidR="003142F1">
        <w:rPr>
          <w:sz w:val="24"/>
          <w:szCs w:val="24"/>
        </w:rPr>
        <w:t>__</w:t>
      </w:r>
      <w:r w:rsidR="00C53241">
        <w:rPr>
          <w:sz w:val="24"/>
          <w:szCs w:val="24"/>
        </w:rPr>
        <w:t>____</w:t>
      </w:r>
      <w:r w:rsidRPr="00D47511">
        <w:rPr>
          <w:sz w:val="24"/>
          <w:szCs w:val="24"/>
        </w:rPr>
        <w:t xml:space="preserve">_______________________ in via </w:t>
      </w:r>
      <w:r w:rsidR="00C53241">
        <w:rPr>
          <w:sz w:val="24"/>
          <w:szCs w:val="24"/>
        </w:rPr>
        <w:t>__________</w:t>
      </w:r>
      <w:r w:rsidRPr="00D47511">
        <w:rPr>
          <w:sz w:val="24"/>
          <w:szCs w:val="24"/>
        </w:rPr>
        <w:t>________________</w:t>
      </w:r>
      <w:r>
        <w:rPr>
          <w:sz w:val="24"/>
          <w:szCs w:val="24"/>
        </w:rPr>
        <w:t>____</w:t>
      </w:r>
      <w:r w:rsidR="003142F1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nr. _________ </w:t>
      </w:r>
      <w:r w:rsidR="00C53241">
        <w:rPr>
          <w:sz w:val="24"/>
          <w:szCs w:val="24"/>
        </w:rPr>
        <w:t xml:space="preserve">recapiti </w:t>
      </w:r>
      <w:r w:rsidR="003142F1">
        <w:rPr>
          <w:sz w:val="24"/>
          <w:szCs w:val="24"/>
        </w:rPr>
        <w:t>telefonici _____________________________</w:t>
      </w:r>
      <w:r w:rsidRPr="00D47511">
        <w:rPr>
          <w:sz w:val="24"/>
          <w:szCs w:val="24"/>
        </w:rPr>
        <w:t>_______________</w:t>
      </w:r>
      <w:r w:rsidR="006E7B29">
        <w:rPr>
          <w:sz w:val="24"/>
          <w:szCs w:val="24"/>
        </w:rPr>
        <w:t>____</w:t>
      </w:r>
      <w:r w:rsidR="00C53241">
        <w:rPr>
          <w:sz w:val="24"/>
          <w:szCs w:val="24"/>
        </w:rPr>
        <w:t xml:space="preserve"> </w:t>
      </w:r>
      <w:r w:rsidR="006E7B29">
        <w:rPr>
          <w:sz w:val="24"/>
          <w:szCs w:val="24"/>
        </w:rPr>
        <w:t>e-mail</w:t>
      </w:r>
      <w:r w:rsidR="003142F1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</w:t>
      </w:r>
      <w:r w:rsidRPr="00D47511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</w:t>
      </w:r>
    </w:p>
    <w:p w14:paraId="5A6ACBD2" w14:textId="77777777" w:rsidR="00910432" w:rsidRDefault="00910432" w:rsidP="004C14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sito web </w:t>
      </w:r>
      <w:r w:rsidRPr="00D4751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_____________________________________________________________</w:t>
      </w:r>
    </w:p>
    <w:p w14:paraId="4E1A1746" w14:textId="357C665A" w:rsidR="00910432" w:rsidRPr="00D47511" w:rsidRDefault="001E1A06" w:rsidP="004C14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10432">
        <w:rPr>
          <w:sz w:val="24"/>
          <w:szCs w:val="24"/>
        </w:rPr>
        <w:t xml:space="preserve">anale </w:t>
      </w:r>
      <w:r>
        <w:rPr>
          <w:sz w:val="24"/>
          <w:szCs w:val="24"/>
        </w:rPr>
        <w:t>s</w:t>
      </w:r>
      <w:r w:rsidR="00910432" w:rsidRPr="00D47511">
        <w:rPr>
          <w:sz w:val="24"/>
          <w:szCs w:val="24"/>
        </w:rPr>
        <w:t>ocial</w:t>
      </w:r>
      <w:r w:rsidR="003142F1">
        <w:rPr>
          <w:sz w:val="24"/>
          <w:szCs w:val="24"/>
        </w:rPr>
        <w:t xml:space="preserve"> </w:t>
      </w:r>
      <w:r w:rsidR="00910432">
        <w:rPr>
          <w:sz w:val="24"/>
          <w:szCs w:val="24"/>
        </w:rPr>
        <w:t>_</w:t>
      </w:r>
      <w:r w:rsidR="003142F1">
        <w:rPr>
          <w:sz w:val="24"/>
          <w:szCs w:val="24"/>
        </w:rPr>
        <w:t>_</w:t>
      </w:r>
      <w:r w:rsidR="00910432" w:rsidRPr="00D47511">
        <w:rPr>
          <w:sz w:val="24"/>
          <w:szCs w:val="24"/>
        </w:rPr>
        <w:t>_________________________</w:t>
      </w:r>
      <w:r w:rsidR="00910432">
        <w:rPr>
          <w:sz w:val="24"/>
          <w:szCs w:val="24"/>
        </w:rPr>
        <w:t>______________________________________</w:t>
      </w:r>
    </w:p>
    <w:p w14:paraId="59FBA60E" w14:textId="77777777" w:rsidR="00910432" w:rsidRDefault="00910432" w:rsidP="00151668">
      <w:pPr>
        <w:spacing w:line="276" w:lineRule="auto"/>
        <w:jc w:val="both"/>
        <w:rPr>
          <w:b/>
          <w:sz w:val="24"/>
          <w:szCs w:val="24"/>
        </w:rPr>
      </w:pPr>
    </w:p>
    <w:p w14:paraId="72B609DE" w14:textId="77777777" w:rsidR="00910432" w:rsidRPr="00D47511" w:rsidRDefault="00910432" w:rsidP="00151668">
      <w:pPr>
        <w:spacing w:line="276" w:lineRule="auto"/>
        <w:jc w:val="center"/>
        <w:rPr>
          <w:b/>
          <w:sz w:val="24"/>
          <w:szCs w:val="24"/>
        </w:rPr>
      </w:pPr>
      <w:r w:rsidRPr="00D47511">
        <w:rPr>
          <w:b/>
          <w:sz w:val="24"/>
          <w:szCs w:val="24"/>
        </w:rPr>
        <w:t>CHIEDE di ADERIRE</w:t>
      </w:r>
    </w:p>
    <w:p w14:paraId="4CA58DE5" w14:textId="77777777" w:rsidR="00910432" w:rsidRPr="00D47511" w:rsidRDefault="00910432" w:rsidP="00151668">
      <w:pPr>
        <w:spacing w:line="276" w:lineRule="auto"/>
        <w:jc w:val="both"/>
        <w:rPr>
          <w:b/>
          <w:sz w:val="24"/>
          <w:szCs w:val="24"/>
        </w:rPr>
      </w:pPr>
    </w:p>
    <w:p w14:paraId="06417AF6" w14:textId="7CD9D84C" w:rsidR="00910432" w:rsidRPr="00D47511" w:rsidRDefault="004C149D" w:rsidP="001516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10432" w:rsidRPr="00D47511">
        <w:rPr>
          <w:sz w:val="24"/>
          <w:szCs w:val="24"/>
        </w:rPr>
        <w:t xml:space="preserve">l progetto </w:t>
      </w:r>
      <w:r w:rsidR="00910432">
        <w:rPr>
          <w:sz w:val="24"/>
          <w:szCs w:val="24"/>
        </w:rPr>
        <w:t>“</w:t>
      </w:r>
      <w:r w:rsidR="004D4450">
        <w:rPr>
          <w:sz w:val="24"/>
          <w:szCs w:val="24"/>
        </w:rPr>
        <w:t>Turismo delle Passioni</w:t>
      </w:r>
      <w:r w:rsidR="00910432" w:rsidRPr="00EC05A3">
        <w:rPr>
          <w:iCs/>
          <w:sz w:val="24"/>
          <w:szCs w:val="24"/>
        </w:rPr>
        <w:t>”</w:t>
      </w:r>
      <w:r w:rsidR="00910432" w:rsidRPr="00D47511">
        <w:rPr>
          <w:i/>
          <w:sz w:val="24"/>
          <w:szCs w:val="24"/>
        </w:rPr>
        <w:t xml:space="preserve"> </w:t>
      </w:r>
      <w:r w:rsidR="00910432" w:rsidRPr="00D47511">
        <w:rPr>
          <w:sz w:val="24"/>
          <w:szCs w:val="24"/>
        </w:rPr>
        <w:t>promoss</w:t>
      </w:r>
      <w:r w:rsidR="00910432">
        <w:rPr>
          <w:sz w:val="24"/>
          <w:szCs w:val="24"/>
        </w:rPr>
        <w:t>o</w:t>
      </w:r>
      <w:r w:rsidR="00910432" w:rsidRPr="00D47511">
        <w:rPr>
          <w:sz w:val="24"/>
          <w:szCs w:val="24"/>
        </w:rPr>
        <w:t xml:space="preserve"> dall</w:t>
      </w:r>
      <w:r w:rsidR="005A2104">
        <w:rPr>
          <w:sz w:val="24"/>
          <w:szCs w:val="24"/>
        </w:rPr>
        <w:t xml:space="preserve">’APT Basilicata, impegnandosi, senza riserva alcuna, </w:t>
      </w:r>
      <w:r w:rsidR="00910432" w:rsidRPr="00D47511">
        <w:rPr>
          <w:sz w:val="24"/>
          <w:szCs w:val="24"/>
        </w:rPr>
        <w:t xml:space="preserve">alla scrupolosa osservanza delle condizioni regolanti l’iniziativa stessa e delle norme contenute nel relativo </w:t>
      </w:r>
      <w:r w:rsidR="00020237" w:rsidRPr="00F03EBA">
        <w:rPr>
          <w:b/>
          <w:bCs/>
          <w:i/>
          <w:iCs/>
          <w:sz w:val="24"/>
          <w:szCs w:val="24"/>
        </w:rPr>
        <w:t>Avviso</w:t>
      </w:r>
      <w:r w:rsidR="005A2104" w:rsidRPr="00F03EBA">
        <w:rPr>
          <w:b/>
          <w:bCs/>
          <w:i/>
          <w:iCs/>
          <w:sz w:val="24"/>
          <w:szCs w:val="24"/>
        </w:rPr>
        <w:t xml:space="preserve"> Pubblico</w:t>
      </w:r>
      <w:r w:rsidR="005A2104">
        <w:rPr>
          <w:sz w:val="24"/>
          <w:szCs w:val="24"/>
        </w:rPr>
        <w:t xml:space="preserve"> </w:t>
      </w:r>
      <w:r w:rsidR="00020237">
        <w:rPr>
          <w:sz w:val="24"/>
          <w:szCs w:val="24"/>
        </w:rPr>
        <w:t xml:space="preserve">e nella presente </w:t>
      </w:r>
      <w:r w:rsidR="000E2D07" w:rsidRPr="00F03EBA">
        <w:rPr>
          <w:b/>
          <w:bCs/>
          <w:i/>
          <w:iCs/>
          <w:sz w:val="24"/>
          <w:szCs w:val="24"/>
        </w:rPr>
        <w:t>D</w:t>
      </w:r>
      <w:r w:rsidR="00020237" w:rsidRPr="00F03EBA">
        <w:rPr>
          <w:b/>
          <w:bCs/>
          <w:i/>
          <w:iCs/>
          <w:sz w:val="24"/>
          <w:szCs w:val="24"/>
        </w:rPr>
        <w:t xml:space="preserve">omanda di </w:t>
      </w:r>
      <w:r w:rsidR="000E2D07" w:rsidRPr="00F03EBA">
        <w:rPr>
          <w:b/>
          <w:bCs/>
          <w:i/>
          <w:iCs/>
          <w:sz w:val="24"/>
          <w:szCs w:val="24"/>
        </w:rPr>
        <w:t>A</w:t>
      </w:r>
      <w:r w:rsidR="00020237" w:rsidRPr="00F03EBA">
        <w:rPr>
          <w:b/>
          <w:bCs/>
          <w:i/>
          <w:iCs/>
          <w:sz w:val="24"/>
          <w:szCs w:val="24"/>
        </w:rPr>
        <w:t>desione</w:t>
      </w:r>
      <w:r w:rsidR="004D4450">
        <w:rPr>
          <w:sz w:val="24"/>
          <w:szCs w:val="24"/>
        </w:rPr>
        <w:t xml:space="preserve"> </w:t>
      </w:r>
      <w:r w:rsidR="005A2104">
        <w:rPr>
          <w:sz w:val="24"/>
          <w:szCs w:val="24"/>
        </w:rPr>
        <w:t>comprensiva dell’A</w:t>
      </w:r>
      <w:r w:rsidR="004D4450">
        <w:rPr>
          <w:sz w:val="24"/>
          <w:szCs w:val="24"/>
        </w:rPr>
        <w:t>llegato A</w:t>
      </w:r>
      <w:r w:rsidR="00F03EBA">
        <w:rPr>
          <w:sz w:val="24"/>
          <w:szCs w:val="24"/>
        </w:rPr>
        <w:t xml:space="preserve"> e Allegato B, </w:t>
      </w:r>
      <w:r w:rsidR="00910432">
        <w:rPr>
          <w:sz w:val="24"/>
          <w:szCs w:val="24"/>
        </w:rPr>
        <w:t xml:space="preserve">che </w:t>
      </w:r>
      <w:r w:rsidR="00322FF7">
        <w:rPr>
          <w:sz w:val="24"/>
          <w:szCs w:val="24"/>
        </w:rPr>
        <w:t xml:space="preserve">dovranno </w:t>
      </w:r>
      <w:r w:rsidR="00910432">
        <w:rPr>
          <w:sz w:val="24"/>
          <w:szCs w:val="24"/>
        </w:rPr>
        <w:t>essere debitamente sottoscritt</w:t>
      </w:r>
      <w:r w:rsidR="00322FF7">
        <w:rPr>
          <w:sz w:val="24"/>
          <w:szCs w:val="24"/>
        </w:rPr>
        <w:t>i</w:t>
      </w:r>
      <w:r w:rsidR="00D40082">
        <w:rPr>
          <w:sz w:val="24"/>
          <w:szCs w:val="24"/>
        </w:rPr>
        <w:t xml:space="preserve"> (</w:t>
      </w:r>
      <w:r w:rsidR="00D40082" w:rsidRPr="00D40082">
        <w:rPr>
          <w:i/>
          <w:iCs/>
          <w:sz w:val="24"/>
          <w:szCs w:val="24"/>
        </w:rPr>
        <w:t>allegando il documento di identità del sottoscrittore</w:t>
      </w:r>
      <w:r w:rsidR="00D40082">
        <w:rPr>
          <w:sz w:val="24"/>
          <w:szCs w:val="24"/>
        </w:rPr>
        <w:t>)</w:t>
      </w:r>
      <w:r w:rsidR="00910432" w:rsidRPr="00D47511">
        <w:rPr>
          <w:sz w:val="24"/>
          <w:szCs w:val="24"/>
        </w:rPr>
        <w:t xml:space="preserve">. </w:t>
      </w:r>
    </w:p>
    <w:p w14:paraId="4985A873" w14:textId="196FCD11" w:rsidR="00910432" w:rsidRDefault="00910432" w:rsidP="00D47511">
      <w:pPr>
        <w:spacing w:line="276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 xml:space="preserve">A tal fine dichiara </w:t>
      </w:r>
      <w:r w:rsidR="00814602">
        <w:rPr>
          <w:sz w:val="24"/>
          <w:szCs w:val="24"/>
        </w:rPr>
        <w:t>di possedere i</w:t>
      </w:r>
      <w:r w:rsidRPr="00D47511">
        <w:rPr>
          <w:sz w:val="24"/>
          <w:szCs w:val="24"/>
        </w:rPr>
        <w:t xml:space="preserve"> requisiti</w:t>
      </w:r>
      <w:r w:rsidR="00387CCF">
        <w:rPr>
          <w:sz w:val="24"/>
          <w:szCs w:val="24"/>
        </w:rPr>
        <w:t xml:space="preserve"> previsti dall’art. 1 del bando.</w:t>
      </w:r>
    </w:p>
    <w:p w14:paraId="54D5EB47" w14:textId="77777777" w:rsidR="00AE7425" w:rsidRDefault="00AE7425" w:rsidP="00D47511">
      <w:pPr>
        <w:spacing w:line="276" w:lineRule="auto"/>
        <w:jc w:val="both"/>
        <w:rPr>
          <w:sz w:val="24"/>
          <w:szCs w:val="24"/>
        </w:rPr>
      </w:pPr>
    </w:p>
    <w:p w14:paraId="22E2ACEB" w14:textId="2EAD9911" w:rsidR="00910432" w:rsidRDefault="00387CCF" w:rsidP="00D4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Nell’aderire al progetto </w:t>
      </w:r>
      <w:r w:rsidR="00910432">
        <w:rPr>
          <w:sz w:val="24"/>
          <w:szCs w:val="24"/>
        </w:rPr>
        <w:t>“</w:t>
      </w:r>
      <w:r w:rsidR="008F3E3F">
        <w:rPr>
          <w:sz w:val="24"/>
          <w:szCs w:val="24"/>
        </w:rPr>
        <w:t xml:space="preserve">Turismo delle </w:t>
      </w:r>
      <w:r w:rsidR="008F3E3F" w:rsidRPr="00375457">
        <w:rPr>
          <w:sz w:val="24"/>
          <w:szCs w:val="24"/>
        </w:rPr>
        <w:t>Passioni</w:t>
      </w:r>
      <w:r w:rsidR="00910432" w:rsidRPr="00375457">
        <w:rPr>
          <w:iCs/>
          <w:sz w:val="24"/>
          <w:szCs w:val="24"/>
        </w:rPr>
        <w:t>”</w:t>
      </w:r>
      <w:r w:rsidR="00675445" w:rsidRPr="00375457">
        <w:rPr>
          <w:sz w:val="24"/>
          <w:szCs w:val="24"/>
        </w:rPr>
        <w:t xml:space="preserve"> l’operatore </w:t>
      </w:r>
      <w:r w:rsidR="00910432" w:rsidRPr="00375457">
        <w:rPr>
          <w:sz w:val="24"/>
          <w:szCs w:val="24"/>
        </w:rPr>
        <w:t>si impegna</w:t>
      </w:r>
      <w:r w:rsidR="00EB199D">
        <w:rPr>
          <w:sz w:val="24"/>
          <w:szCs w:val="24"/>
        </w:rPr>
        <w:t xml:space="preserve"> a:</w:t>
      </w:r>
    </w:p>
    <w:p w14:paraId="69B59BAD" w14:textId="77777777" w:rsidR="00D4726C" w:rsidRPr="00D47511" w:rsidRDefault="00D4726C" w:rsidP="00D47511">
      <w:pPr>
        <w:spacing w:line="276" w:lineRule="auto"/>
        <w:jc w:val="both"/>
        <w:rPr>
          <w:sz w:val="24"/>
          <w:szCs w:val="24"/>
        </w:rPr>
      </w:pPr>
    </w:p>
    <w:p w14:paraId="2E372B9A" w14:textId="7176AE44" w:rsidR="00910432" w:rsidRPr="00CD3A36" w:rsidRDefault="00EB199D" w:rsidP="00D4751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gramStart"/>
      <w:r w:rsidRPr="00CD3A36">
        <w:rPr>
          <w:bCs/>
          <w:sz w:val="24"/>
          <w:szCs w:val="24"/>
        </w:rPr>
        <w:t>fornire</w:t>
      </w:r>
      <w:proofErr w:type="gramEnd"/>
      <w:r w:rsidRPr="00CD3A36">
        <w:rPr>
          <w:b/>
          <w:sz w:val="24"/>
          <w:szCs w:val="24"/>
        </w:rPr>
        <w:t xml:space="preserve"> </w:t>
      </w:r>
      <w:r w:rsidRPr="00CD3A36">
        <w:rPr>
          <w:bCs/>
          <w:sz w:val="24"/>
          <w:szCs w:val="24"/>
        </w:rPr>
        <w:t xml:space="preserve">all’APT Basilicata </w:t>
      </w:r>
      <w:r w:rsidR="003C349B" w:rsidRPr="00CD3A36">
        <w:rPr>
          <w:b/>
          <w:sz w:val="24"/>
          <w:szCs w:val="24"/>
        </w:rPr>
        <w:t xml:space="preserve">– contestualmente all’adesione -  </w:t>
      </w:r>
      <w:r w:rsidRPr="00CD3A36">
        <w:rPr>
          <w:b/>
          <w:sz w:val="24"/>
          <w:szCs w:val="24"/>
        </w:rPr>
        <w:t>q</w:t>
      </w:r>
      <w:r w:rsidR="005A2104" w:rsidRPr="00CD3A36">
        <w:rPr>
          <w:b/>
          <w:sz w:val="24"/>
          <w:szCs w:val="24"/>
        </w:rPr>
        <w:t>uattro (nr.</w:t>
      </w:r>
      <w:r w:rsidR="004C149D" w:rsidRPr="00CD3A36">
        <w:rPr>
          <w:b/>
          <w:sz w:val="24"/>
          <w:szCs w:val="24"/>
        </w:rPr>
        <w:t xml:space="preserve"> </w:t>
      </w:r>
      <w:r w:rsidR="00910432" w:rsidRPr="00CD3A36">
        <w:rPr>
          <w:b/>
          <w:sz w:val="24"/>
          <w:szCs w:val="24"/>
        </w:rPr>
        <w:t>4) immagini fotografiche in formato d</w:t>
      </w:r>
      <w:r w:rsidR="008F3E3F" w:rsidRPr="00CD3A36">
        <w:rPr>
          <w:b/>
          <w:sz w:val="24"/>
          <w:szCs w:val="24"/>
        </w:rPr>
        <w:t>igitale (alta definizione) della potenziale passione</w:t>
      </w:r>
      <w:r w:rsidR="00910432" w:rsidRPr="00CD3A36">
        <w:rPr>
          <w:b/>
          <w:sz w:val="24"/>
          <w:szCs w:val="24"/>
        </w:rPr>
        <w:t xml:space="preserve"> </w:t>
      </w:r>
      <w:r w:rsidR="00910432" w:rsidRPr="00CD3A36">
        <w:rPr>
          <w:sz w:val="24"/>
          <w:szCs w:val="24"/>
        </w:rPr>
        <w:t>inviandole via e-m</w:t>
      </w:r>
      <w:r w:rsidR="00675445" w:rsidRPr="00CD3A36">
        <w:rPr>
          <w:sz w:val="24"/>
          <w:szCs w:val="24"/>
        </w:rPr>
        <w:t xml:space="preserve">ail </w:t>
      </w:r>
      <w:r w:rsidR="00E95EB3" w:rsidRPr="00CD3A36">
        <w:rPr>
          <w:b/>
          <w:bCs/>
          <w:sz w:val="24"/>
          <w:szCs w:val="24"/>
        </w:rPr>
        <w:t>ri</w:t>
      </w:r>
      <w:r w:rsidR="0094671C" w:rsidRPr="00CD3A36">
        <w:rPr>
          <w:b/>
          <w:bCs/>
          <w:sz w:val="24"/>
          <w:szCs w:val="24"/>
        </w:rPr>
        <w:t>nominando</w:t>
      </w:r>
      <w:r w:rsidR="00E02C8D" w:rsidRPr="00CD3A36">
        <w:rPr>
          <w:b/>
          <w:bCs/>
          <w:sz w:val="24"/>
          <w:szCs w:val="24"/>
        </w:rPr>
        <w:t xml:space="preserve"> il file </w:t>
      </w:r>
      <w:r w:rsidR="00F63CF3" w:rsidRPr="00CD3A36">
        <w:rPr>
          <w:b/>
          <w:bCs/>
          <w:sz w:val="24"/>
          <w:szCs w:val="24"/>
        </w:rPr>
        <w:t xml:space="preserve">con il </w:t>
      </w:r>
      <w:r w:rsidR="00675445" w:rsidRPr="00CD3A36">
        <w:rPr>
          <w:b/>
          <w:bCs/>
          <w:sz w:val="24"/>
          <w:szCs w:val="24"/>
        </w:rPr>
        <w:t>nome del prodotto turistico e</w:t>
      </w:r>
      <w:r w:rsidR="00E02C8D" w:rsidRPr="00CD3A36">
        <w:rPr>
          <w:b/>
          <w:bCs/>
          <w:sz w:val="24"/>
          <w:szCs w:val="24"/>
        </w:rPr>
        <w:t>/o</w:t>
      </w:r>
      <w:r w:rsidR="00675445" w:rsidRPr="00CD3A36">
        <w:rPr>
          <w:b/>
          <w:bCs/>
          <w:sz w:val="24"/>
          <w:szCs w:val="24"/>
        </w:rPr>
        <w:t xml:space="preserve"> della passione</w:t>
      </w:r>
      <w:r w:rsidR="0061648F" w:rsidRPr="00CD3A36">
        <w:rPr>
          <w:b/>
          <w:bCs/>
          <w:sz w:val="24"/>
          <w:szCs w:val="24"/>
        </w:rPr>
        <w:t xml:space="preserve"> in modo che siano facilmente </w:t>
      </w:r>
      <w:r w:rsidR="00F63CF3" w:rsidRPr="00CD3A36">
        <w:rPr>
          <w:b/>
          <w:bCs/>
          <w:sz w:val="24"/>
          <w:szCs w:val="24"/>
        </w:rPr>
        <w:t>individuabili</w:t>
      </w:r>
      <w:r w:rsidR="00675445" w:rsidRPr="00CD3A36">
        <w:rPr>
          <w:sz w:val="24"/>
          <w:szCs w:val="24"/>
        </w:rPr>
        <w:t xml:space="preserve">; </w:t>
      </w:r>
    </w:p>
    <w:p w14:paraId="1590824C" w14:textId="689A7876" w:rsidR="00675445" w:rsidRPr="00CD3A36" w:rsidRDefault="00EB199D" w:rsidP="000E1A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D3A36">
        <w:rPr>
          <w:bCs/>
          <w:sz w:val="24"/>
          <w:szCs w:val="24"/>
        </w:rPr>
        <w:t>fornire all’APT Basilicata</w:t>
      </w:r>
      <w:r w:rsidR="00BE6000" w:rsidRPr="00CD3A36">
        <w:rPr>
          <w:bCs/>
          <w:sz w:val="24"/>
          <w:szCs w:val="24"/>
        </w:rPr>
        <w:t xml:space="preserve"> </w:t>
      </w:r>
      <w:r w:rsidR="00BE6000" w:rsidRPr="00CD3A36">
        <w:rPr>
          <w:b/>
          <w:sz w:val="24"/>
          <w:szCs w:val="24"/>
        </w:rPr>
        <w:t xml:space="preserve">– contestualmente all’adesione - </w:t>
      </w:r>
      <w:r w:rsidRPr="00CD3A36">
        <w:rPr>
          <w:b/>
          <w:sz w:val="24"/>
          <w:szCs w:val="24"/>
        </w:rPr>
        <w:t>d</w:t>
      </w:r>
      <w:r w:rsidR="00675445" w:rsidRPr="00CD3A36">
        <w:rPr>
          <w:b/>
          <w:sz w:val="24"/>
          <w:szCs w:val="24"/>
        </w:rPr>
        <w:t xml:space="preserve">ue </w:t>
      </w:r>
      <w:r w:rsidR="005A2104" w:rsidRPr="00CD3A36">
        <w:rPr>
          <w:b/>
          <w:sz w:val="24"/>
          <w:szCs w:val="24"/>
        </w:rPr>
        <w:t>(nr.</w:t>
      </w:r>
      <w:r w:rsidRPr="00CD3A36">
        <w:rPr>
          <w:b/>
          <w:sz w:val="24"/>
          <w:szCs w:val="24"/>
        </w:rPr>
        <w:t xml:space="preserve"> </w:t>
      </w:r>
      <w:r w:rsidR="005A2104" w:rsidRPr="00CD3A36">
        <w:rPr>
          <w:b/>
          <w:sz w:val="24"/>
          <w:szCs w:val="24"/>
        </w:rPr>
        <w:t>2</w:t>
      </w:r>
      <w:r w:rsidR="00675445" w:rsidRPr="00CD3A36">
        <w:rPr>
          <w:b/>
          <w:sz w:val="24"/>
          <w:szCs w:val="24"/>
        </w:rPr>
        <w:t>) immagini fotografiche in formato digitale (alta definizione) dell’appassionato–referente</w:t>
      </w:r>
      <w:r w:rsidR="005A2104" w:rsidRPr="00CD3A36">
        <w:rPr>
          <w:b/>
          <w:sz w:val="24"/>
          <w:szCs w:val="24"/>
        </w:rPr>
        <w:t xml:space="preserve"> o di ogni</w:t>
      </w:r>
      <w:r w:rsidR="00CD3A36">
        <w:rPr>
          <w:b/>
          <w:sz w:val="24"/>
          <w:szCs w:val="24"/>
        </w:rPr>
        <w:t xml:space="preserve"> </w:t>
      </w:r>
      <w:r w:rsidR="005A2104" w:rsidRPr="00CD3A36">
        <w:rPr>
          <w:b/>
          <w:sz w:val="24"/>
          <w:szCs w:val="24"/>
        </w:rPr>
        <w:t>appassionato-referente</w:t>
      </w:r>
      <w:r w:rsidR="00CD3A36">
        <w:rPr>
          <w:b/>
          <w:sz w:val="24"/>
          <w:szCs w:val="24"/>
        </w:rPr>
        <w:t xml:space="preserve"> </w:t>
      </w:r>
      <w:r w:rsidR="0061648F" w:rsidRPr="00CD3A36">
        <w:rPr>
          <w:b/>
          <w:sz w:val="24"/>
          <w:szCs w:val="24"/>
        </w:rPr>
        <w:t>(</w:t>
      </w:r>
      <w:r w:rsidR="00643EBE" w:rsidRPr="00CD3A36">
        <w:rPr>
          <w:b/>
          <w:sz w:val="24"/>
          <w:szCs w:val="24"/>
        </w:rPr>
        <w:t xml:space="preserve">rinominando </w:t>
      </w:r>
      <w:r w:rsidR="000E1A12" w:rsidRPr="00CD3A36">
        <w:rPr>
          <w:b/>
          <w:sz w:val="24"/>
          <w:szCs w:val="24"/>
        </w:rPr>
        <w:t xml:space="preserve">il file con il </w:t>
      </w:r>
      <w:r w:rsidR="00977B1E">
        <w:rPr>
          <w:b/>
          <w:sz w:val="24"/>
          <w:szCs w:val="24"/>
        </w:rPr>
        <w:t>nominativo dell’appassionato -</w:t>
      </w:r>
      <w:r w:rsidR="00643EBE" w:rsidRPr="00CD3A36">
        <w:rPr>
          <w:b/>
          <w:sz w:val="24"/>
          <w:szCs w:val="24"/>
        </w:rPr>
        <w:t xml:space="preserve"> referente</w:t>
      </w:r>
      <w:r w:rsidRPr="00CD3A36">
        <w:rPr>
          <w:sz w:val="24"/>
          <w:szCs w:val="24"/>
        </w:rPr>
        <w:t>;</w:t>
      </w:r>
    </w:p>
    <w:p w14:paraId="63E35ECC" w14:textId="10384C83" w:rsidR="00910432" w:rsidRPr="00CD3A36" w:rsidRDefault="00EB199D" w:rsidP="0067544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D3A36">
        <w:rPr>
          <w:sz w:val="24"/>
          <w:szCs w:val="24"/>
        </w:rPr>
        <w:t xml:space="preserve">rendersi disponibile </w:t>
      </w:r>
      <w:r w:rsidR="00910432" w:rsidRPr="00CD3A36">
        <w:rPr>
          <w:sz w:val="24"/>
          <w:szCs w:val="24"/>
        </w:rPr>
        <w:t xml:space="preserve">a ricevere </w:t>
      </w:r>
      <w:r w:rsidR="00AE7425" w:rsidRPr="00CD3A36">
        <w:rPr>
          <w:i/>
          <w:iCs/>
          <w:sz w:val="24"/>
          <w:szCs w:val="24"/>
        </w:rPr>
        <w:t>in loco</w:t>
      </w:r>
      <w:r w:rsidR="00AE7425" w:rsidRPr="00CD3A36">
        <w:rPr>
          <w:sz w:val="24"/>
          <w:szCs w:val="24"/>
        </w:rPr>
        <w:t xml:space="preserve"> </w:t>
      </w:r>
      <w:r w:rsidR="00910432" w:rsidRPr="00CD3A36">
        <w:rPr>
          <w:sz w:val="24"/>
          <w:szCs w:val="24"/>
        </w:rPr>
        <w:t>un incaricato di APT Basilicata, il quale avrà il compito di effettuare un sopralluogo funzionale all’accertamento dei requisiti richiesti;</w:t>
      </w:r>
    </w:p>
    <w:p w14:paraId="24B89300" w14:textId="3D00336A" w:rsidR="00910432" w:rsidRPr="00CD3A36" w:rsidRDefault="00EB199D" w:rsidP="00F64BDD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D3A36">
        <w:rPr>
          <w:sz w:val="24"/>
          <w:szCs w:val="24"/>
        </w:rPr>
        <w:t>s</w:t>
      </w:r>
      <w:r w:rsidR="00910432" w:rsidRPr="00CD3A36">
        <w:rPr>
          <w:sz w:val="24"/>
          <w:szCs w:val="24"/>
        </w:rPr>
        <w:t>egnalare all’APT Basilicata</w:t>
      </w:r>
      <w:r w:rsidRPr="00CD3A36">
        <w:rPr>
          <w:sz w:val="24"/>
          <w:szCs w:val="24"/>
        </w:rPr>
        <w:t xml:space="preserve">, </w:t>
      </w:r>
      <w:r w:rsidR="00910432" w:rsidRPr="00CD3A36">
        <w:rPr>
          <w:sz w:val="24"/>
          <w:szCs w:val="24"/>
        </w:rPr>
        <w:t>tempestivamente</w:t>
      </w:r>
      <w:r w:rsidRPr="00CD3A36">
        <w:rPr>
          <w:sz w:val="24"/>
          <w:szCs w:val="24"/>
        </w:rPr>
        <w:t xml:space="preserve">, </w:t>
      </w:r>
      <w:r w:rsidR="00910432" w:rsidRPr="00CD3A36">
        <w:rPr>
          <w:sz w:val="24"/>
          <w:szCs w:val="24"/>
        </w:rPr>
        <w:t>eventuali variazioni di prezzo o dotazioni;</w:t>
      </w:r>
    </w:p>
    <w:p w14:paraId="57EC2723" w14:textId="5928D8FF" w:rsidR="00910432" w:rsidRPr="00CD3A36" w:rsidRDefault="00EB199D" w:rsidP="00F64BDD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D3A36">
        <w:rPr>
          <w:sz w:val="24"/>
          <w:szCs w:val="24"/>
        </w:rPr>
        <w:t>g</w:t>
      </w:r>
      <w:r w:rsidR="00910432" w:rsidRPr="00CD3A36">
        <w:rPr>
          <w:sz w:val="24"/>
          <w:szCs w:val="24"/>
        </w:rPr>
        <w:t>arantire la disponibilità per i periodi dichiarati (garantire il periodo di apertura</w:t>
      </w:r>
      <w:r w:rsidR="00714F80" w:rsidRPr="00CD3A36">
        <w:rPr>
          <w:sz w:val="24"/>
          <w:szCs w:val="24"/>
        </w:rPr>
        <w:t>/fruibilità</w:t>
      </w:r>
      <w:r w:rsidR="00910432" w:rsidRPr="00CD3A36">
        <w:rPr>
          <w:sz w:val="24"/>
          <w:szCs w:val="24"/>
        </w:rPr>
        <w:t xml:space="preserve"> indicata).</w:t>
      </w:r>
    </w:p>
    <w:p w14:paraId="19A65624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</w:p>
    <w:p w14:paraId="1D435030" w14:textId="4DBFFC02" w:rsidR="00910432" w:rsidRPr="00CD3A36" w:rsidRDefault="00EB199D" w:rsidP="00D47511">
      <w:pPr>
        <w:spacing w:line="276" w:lineRule="auto"/>
        <w:jc w:val="both"/>
        <w:rPr>
          <w:sz w:val="24"/>
          <w:szCs w:val="24"/>
        </w:rPr>
      </w:pPr>
      <w:r w:rsidRPr="00CD3A36">
        <w:rPr>
          <w:sz w:val="24"/>
          <w:szCs w:val="24"/>
        </w:rPr>
        <w:t xml:space="preserve">L’operatore </w:t>
      </w:r>
      <w:r w:rsidR="00910432" w:rsidRPr="00CD3A36">
        <w:rPr>
          <w:sz w:val="24"/>
          <w:szCs w:val="24"/>
        </w:rPr>
        <w:t>aderente dichiara:</w:t>
      </w:r>
    </w:p>
    <w:p w14:paraId="3A680240" w14:textId="698811B8" w:rsidR="00910432" w:rsidRPr="00CD3A36" w:rsidRDefault="00AC6E17" w:rsidP="00F64BDD">
      <w:pPr>
        <w:numPr>
          <w:ilvl w:val="0"/>
          <w:numId w:val="2"/>
        </w:numPr>
        <w:spacing w:line="276" w:lineRule="auto"/>
        <w:jc w:val="both"/>
        <w:rPr>
          <w:i/>
          <w:sz w:val="24"/>
          <w:szCs w:val="24"/>
        </w:rPr>
      </w:pPr>
      <w:r w:rsidRPr="00CD3A36">
        <w:rPr>
          <w:sz w:val="24"/>
          <w:szCs w:val="24"/>
        </w:rPr>
        <w:t>d</w:t>
      </w:r>
      <w:r w:rsidR="00910432" w:rsidRPr="00CD3A36">
        <w:rPr>
          <w:sz w:val="24"/>
          <w:szCs w:val="24"/>
        </w:rPr>
        <w:t>i essere in possesso dei requisiti minimi descritti nel</w:t>
      </w:r>
      <w:r w:rsidR="00C43184" w:rsidRPr="00CD3A36">
        <w:rPr>
          <w:sz w:val="24"/>
          <w:szCs w:val="24"/>
        </w:rPr>
        <w:t>l’</w:t>
      </w:r>
      <w:r w:rsidR="008F3E3F" w:rsidRPr="00CD3A36">
        <w:rPr>
          <w:sz w:val="24"/>
          <w:szCs w:val="24"/>
        </w:rPr>
        <w:t>Avviso Pubblico e nell’Allegato A</w:t>
      </w:r>
      <w:r w:rsidR="00714F80" w:rsidRPr="00CD3A36">
        <w:rPr>
          <w:sz w:val="24"/>
          <w:szCs w:val="24"/>
        </w:rPr>
        <w:t xml:space="preserve"> e </w:t>
      </w:r>
      <w:r w:rsidR="00B4563E" w:rsidRPr="00CD3A36">
        <w:rPr>
          <w:sz w:val="24"/>
          <w:szCs w:val="24"/>
        </w:rPr>
        <w:t>B</w:t>
      </w:r>
      <w:r w:rsidR="00EB199D" w:rsidRPr="00CD3A36">
        <w:rPr>
          <w:sz w:val="24"/>
          <w:szCs w:val="24"/>
        </w:rPr>
        <w:t>;</w:t>
      </w:r>
      <w:r w:rsidR="008F3E3F" w:rsidRPr="00CD3A36">
        <w:rPr>
          <w:sz w:val="24"/>
          <w:szCs w:val="24"/>
        </w:rPr>
        <w:t xml:space="preserve">  </w:t>
      </w:r>
    </w:p>
    <w:p w14:paraId="432B2FA9" w14:textId="77777777" w:rsidR="00910432" w:rsidRPr="00CD3A36" w:rsidRDefault="00AC6E17" w:rsidP="00F64BDD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D3A36">
        <w:rPr>
          <w:sz w:val="24"/>
          <w:szCs w:val="24"/>
        </w:rPr>
        <w:t>d</w:t>
      </w:r>
      <w:r w:rsidR="00910432" w:rsidRPr="00CD3A36">
        <w:rPr>
          <w:sz w:val="24"/>
          <w:szCs w:val="24"/>
        </w:rPr>
        <w:t>i essere in possesso delle necessarie autorizzazioni giuridiche, sanitarie e di sicurezza previste dalla vigente normativa che disciplina l’esercizio dell’attività.</w:t>
      </w:r>
    </w:p>
    <w:p w14:paraId="6AD03B23" w14:textId="77777777" w:rsidR="00910432" w:rsidRPr="00CD3A36" w:rsidRDefault="00910432" w:rsidP="00D47511">
      <w:pPr>
        <w:spacing w:line="276" w:lineRule="auto"/>
        <w:jc w:val="both"/>
        <w:rPr>
          <w:sz w:val="24"/>
          <w:szCs w:val="24"/>
        </w:rPr>
      </w:pPr>
    </w:p>
    <w:p w14:paraId="51799843" w14:textId="2C5D5DCF" w:rsidR="00910432" w:rsidRPr="00CD3A36" w:rsidRDefault="00910432" w:rsidP="00D47511">
      <w:pPr>
        <w:spacing w:line="276" w:lineRule="auto"/>
        <w:jc w:val="both"/>
        <w:rPr>
          <w:sz w:val="24"/>
          <w:szCs w:val="24"/>
        </w:rPr>
      </w:pPr>
      <w:r w:rsidRPr="00CD3A36">
        <w:rPr>
          <w:b/>
          <w:sz w:val="24"/>
          <w:szCs w:val="24"/>
        </w:rPr>
        <w:t xml:space="preserve">L’accettazione dell’adesione è subordinata al giudizio positivo che APT Basilicata darà entro </w:t>
      </w:r>
      <w:r w:rsidR="00CD3A36">
        <w:rPr>
          <w:b/>
          <w:sz w:val="24"/>
          <w:szCs w:val="24"/>
        </w:rPr>
        <w:t xml:space="preserve">45 </w:t>
      </w:r>
      <w:r w:rsidRPr="00CD3A36">
        <w:rPr>
          <w:b/>
          <w:sz w:val="24"/>
          <w:szCs w:val="24"/>
        </w:rPr>
        <w:t>giorni dal ricevimento della medesima</w:t>
      </w:r>
      <w:r w:rsidRPr="00CD3A36">
        <w:rPr>
          <w:sz w:val="24"/>
          <w:szCs w:val="24"/>
        </w:rPr>
        <w:t xml:space="preserve"> e, in mancanza di eventuali comunicazioni entro il termine prestabilito, la domanda dovrà intendersi </w:t>
      </w:r>
      <w:r w:rsidR="0007111E" w:rsidRPr="00CD3A36">
        <w:rPr>
          <w:sz w:val="24"/>
          <w:szCs w:val="24"/>
        </w:rPr>
        <w:t>non accolta in questa fase.</w:t>
      </w:r>
    </w:p>
    <w:p w14:paraId="40D32791" w14:textId="77777777" w:rsidR="00910432" w:rsidRPr="00CD3A36" w:rsidRDefault="00910432" w:rsidP="00D47511">
      <w:pPr>
        <w:spacing w:line="276" w:lineRule="auto"/>
        <w:jc w:val="both"/>
        <w:rPr>
          <w:sz w:val="24"/>
          <w:szCs w:val="24"/>
        </w:rPr>
      </w:pPr>
      <w:r w:rsidRPr="00CD3A36">
        <w:rPr>
          <w:sz w:val="24"/>
          <w:szCs w:val="24"/>
        </w:rPr>
        <w:t>L’adesione ha validità annuale (anno solare) a partire dal momento della sottoscrizione e si intende tacitamente rinnovata di anno in anno.</w:t>
      </w:r>
    </w:p>
    <w:p w14:paraId="7FA1CEB9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  <w:r w:rsidRPr="00CD3A36">
        <w:rPr>
          <w:sz w:val="24"/>
          <w:szCs w:val="24"/>
        </w:rPr>
        <w:t>La co</w:t>
      </w:r>
      <w:r w:rsidRPr="00D47511">
        <w:rPr>
          <w:sz w:val="24"/>
          <w:szCs w:val="24"/>
        </w:rPr>
        <w:t>municazione di un eventuale recesso avrà effetto 30 gg dopo la ricezione della stessa all’APT.</w:t>
      </w:r>
    </w:p>
    <w:p w14:paraId="7D84825E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</w:p>
    <w:p w14:paraId="5F8A5764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>Luogo e data ______________________</w:t>
      </w:r>
    </w:p>
    <w:p w14:paraId="59479249" w14:textId="77777777" w:rsidR="00910432" w:rsidRPr="00D47511" w:rsidRDefault="00910432" w:rsidP="00D47511">
      <w:pPr>
        <w:spacing w:line="276" w:lineRule="auto"/>
        <w:jc w:val="both"/>
        <w:rPr>
          <w:b/>
          <w:sz w:val="24"/>
          <w:szCs w:val="24"/>
        </w:rPr>
      </w:pPr>
    </w:p>
    <w:p w14:paraId="29C3D722" w14:textId="77777777" w:rsidR="00387CCF" w:rsidRPr="005A2104" w:rsidRDefault="00910432" w:rsidP="00D4751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D47511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D47511">
        <w:rPr>
          <w:sz w:val="24"/>
          <w:szCs w:val="24"/>
        </w:rPr>
        <w:t xml:space="preserve"> (timbro e firma)</w:t>
      </w:r>
      <w:r w:rsidRPr="00D47511">
        <w:rPr>
          <w:b/>
          <w:sz w:val="24"/>
          <w:szCs w:val="24"/>
          <w:u w:val="single"/>
        </w:rPr>
        <w:t xml:space="preserve">  </w:t>
      </w:r>
    </w:p>
    <w:p w14:paraId="5920FA4F" w14:textId="77777777" w:rsidR="00387CCF" w:rsidRDefault="00387CCF" w:rsidP="00D47511">
      <w:pPr>
        <w:spacing w:line="276" w:lineRule="auto"/>
        <w:jc w:val="both"/>
        <w:rPr>
          <w:b/>
          <w:i/>
          <w:sz w:val="24"/>
          <w:szCs w:val="24"/>
        </w:rPr>
      </w:pPr>
    </w:p>
    <w:p w14:paraId="5264D276" w14:textId="0155EEC7" w:rsidR="00910432" w:rsidRPr="00D47511" w:rsidRDefault="00910432" w:rsidP="00D47511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47511">
        <w:rPr>
          <w:b/>
          <w:i/>
          <w:sz w:val="24"/>
          <w:szCs w:val="24"/>
        </w:rPr>
        <w:t xml:space="preserve">N.B.: La presente domanda, debitamente compilata e firmata, dovrà </w:t>
      </w:r>
      <w:r w:rsidRPr="00C43184">
        <w:rPr>
          <w:b/>
          <w:i/>
          <w:sz w:val="24"/>
          <w:szCs w:val="24"/>
        </w:rPr>
        <w:t xml:space="preserve">essere </w:t>
      </w:r>
      <w:r w:rsidR="00C43184" w:rsidRPr="00C43184">
        <w:rPr>
          <w:b/>
          <w:i/>
          <w:sz w:val="24"/>
          <w:szCs w:val="24"/>
        </w:rPr>
        <w:t>trasmessa</w:t>
      </w:r>
      <w:r w:rsidRPr="00D47511">
        <w:rPr>
          <w:b/>
          <w:i/>
          <w:sz w:val="24"/>
          <w:szCs w:val="24"/>
        </w:rPr>
        <w:t xml:space="preserve"> completa </w:t>
      </w:r>
      <w:r w:rsidR="00E2656C">
        <w:rPr>
          <w:b/>
          <w:i/>
          <w:sz w:val="24"/>
          <w:szCs w:val="24"/>
        </w:rPr>
        <w:t xml:space="preserve">degli allegati (A e B) </w:t>
      </w:r>
      <w:r w:rsidRPr="00D47511">
        <w:rPr>
          <w:b/>
          <w:i/>
          <w:sz w:val="24"/>
          <w:szCs w:val="24"/>
        </w:rPr>
        <w:t>sottoscritt</w:t>
      </w:r>
      <w:r w:rsidR="004221FE">
        <w:rPr>
          <w:b/>
          <w:i/>
          <w:sz w:val="24"/>
          <w:szCs w:val="24"/>
        </w:rPr>
        <w:t>i</w:t>
      </w:r>
      <w:r w:rsidR="00E2656C">
        <w:rPr>
          <w:b/>
          <w:i/>
          <w:sz w:val="24"/>
          <w:szCs w:val="24"/>
        </w:rPr>
        <w:t xml:space="preserve"> </w:t>
      </w:r>
      <w:r w:rsidR="00462735">
        <w:rPr>
          <w:b/>
          <w:i/>
          <w:sz w:val="24"/>
          <w:szCs w:val="24"/>
        </w:rPr>
        <w:t>e della liberatoria</w:t>
      </w:r>
      <w:r w:rsidR="004221FE">
        <w:rPr>
          <w:b/>
          <w:i/>
          <w:sz w:val="24"/>
          <w:szCs w:val="24"/>
        </w:rPr>
        <w:t xml:space="preserve">, </w:t>
      </w:r>
      <w:r w:rsidR="00B661BB">
        <w:rPr>
          <w:b/>
          <w:i/>
          <w:sz w:val="24"/>
          <w:szCs w:val="24"/>
        </w:rPr>
        <w:t xml:space="preserve">unitamente al documento di identità del sottoscrittore, </w:t>
      </w:r>
      <w:r w:rsidRPr="00D47511">
        <w:rPr>
          <w:b/>
          <w:i/>
          <w:sz w:val="24"/>
          <w:szCs w:val="24"/>
        </w:rPr>
        <w:t>alla e</w:t>
      </w:r>
      <w:r>
        <w:rPr>
          <w:b/>
          <w:i/>
          <w:sz w:val="24"/>
          <w:szCs w:val="24"/>
        </w:rPr>
        <w:t>-</w:t>
      </w:r>
      <w:r w:rsidRPr="00D47511">
        <w:rPr>
          <w:b/>
          <w:i/>
          <w:sz w:val="24"/>
          <w:szCs w:val="24"/>
        </w:rPr>
        <w:t xml:space="preserve">mail: </w:t>
      </w:r>
      <w:hyperlink r:id="rId7" w:history="1">
        <w:r w:rsidR="008F3E3F" w:rsidRPr="00C43184">
          <w:rPr>
            <w:rStyle w:val="Collegamentoipertestuale"/>
            <w:b/>
            <w:sz w:val="24"/>
            <w:szCs w:val="24"/>
          </w:rPr>
          <w:t>prodottituristici@aptbasilicata.it</w:t>
        </w:r>
      </w:hyperlink>
      <w:r w:rsidR="008F3E3F" w:rsidRPr="00C43184">
        <w:rPr>
          <w:b/>
          <w:sz w:val="24"/>
          <w:szCs w:val="24"/>
        </w:rPr>
        <w:t>,</w:t>
      </w:r>
      <w:r w:rsidR="008F3E3F">
        <w:rPr>
          <w:b/>
          <w:i/>
          <w:sz w:val="24"/>
          <w:szCs w:val="24"/>
        </w:rPr>
        <w:t xml:space="preserve"> indicando nell’oggetto “Turismo delle Passioni” + l’ambito tematico</w:t>
      </w:r>
      <w:r w:rsidR="00675445">
        <w:rPr>
          <w:b/>
          <w:i/>
          <w:sz w:val="24"/>
          <w:szCs w:val="24"/>
        </w:rPr>
        <w:t xml:space="preserve">. </w:t>
      </w:r>
    </w:p>
    <w:p w14:paraId="00EAC9B8" w14:textId="77777777" w:rsidR="00675445" w:rsidRDefault="00675445" w:rsidP="00D47511">
      <w:pPr>
        <w:spacing w:line="276" w:lineRule="auto"/>
        <w:jc w:val="both"/>
        <w:rPr>
          <w:b/>
          <w:i/>
          <w:sz w:val="24"/>
          <w:szCs w:val="24"/>
          <w:u w:val="single"/>
        </w:rPr>
      </w:pPr>
    </w:p>
    <w:p w14:paraId="4A494AF2" w14:textId="77777777" w:rsidR="005A2104" w:rsidRDefault="005A2104" w:rsidP="00D47511">
      <w:pPr>
        <w:spacing w:line="276" w:lineRule="auto"/>
        <w:jc w:val="both"/>
        <w:rPr>
          <w:b/>
          <w:i/>
          <w:sz w:val="24"/>
          <w:szCs w:val="24"/>
          <w:u w:val="single"/>
        </w:rPr>
      </w:pPr>
    </w:p>
    <w:p w14:paraId="15C36523" w14:textId="77777777" w:rsidR="00462735" w:rsidRDefault="00462735" w:rsidP="00D47511">
      <w:pPr>
        <w:spacing w:line="276" w:lineRule="auto"/>
        <w:jc w:val="both"/>
        <w:rPr>
          <w:b/>
          <w:i/>
          <w:sz w:val="24"/>
          <w:szCs w:val="24"/>
          <w:u w:val="single"/>
        </w:rPr>
      </w:pPr>
    </w:p>
    <w:p w14:paraId="78CCFB1B" w14:textId="77777777" w:rsidR="00910432" w:rsidRPr="00D47511" w:rsidRDefault="00910432" w:rsidP="00D47511">
      <w:pPr>
        <w:spacing w:line="276" w:lineRule="auto"/>
        <w:jc w:val="both"/>
        <w:rPr>
          <w:b/>
          <w:i/>
          <w:sz w:val="24"/>
          <w:szCs w:val="24"/>
        </w:rPr>
      </w:pPr>
      <w:r w:rsidRPr="00D47511">
        <w:rPr>
          <w:b/>
          <w:i/>
          <w:sz w:val="24"/>
          <w:szCs w:val="24"/>
          <w:u w:val="single"/>
        </w:rPr>
        <w:t>Trattamento di dati ed informazioni</w:t>
      </w:r>
    </w:p>
    <w:p w14:paraId="6ACA3444" w14:textId="33511651" w:rsidR="00910432" w:rsidRPr="002A4CBA" w:rsidRDefault="00910432" w:rsidP="002A4CBA">
      <w:pPr>
        <w:spacing w:line="276" w:lineRule="auto"/>
        <w:jc w:val="both"/>
        <w:rPr>
          <w:i/>
        </w:rPr>
      </w:pPr>
      <w:r w:rsidRPr="002A4CBA">
        <w:rPr>
          <w:i/>
        </w:rPr>
        <w:t>Ai sensi del Regolamento (UE) 2016/679, relativo alla protezione delle persone fisiche con riguardo al trattamento dei dati personali, autorizzo l’APT Basilicata al trattamento di tutti i dati personali forniti con la presente domanda di adesione al proget</w:t>
      </w:r>
      <w:r w:rsidR="00675445">
        <w:rPr>
          <w:i/>
        </w:rPr>
        <w:t xml:space="preserve">to </w:t>
      </w:r>
      <w:r w:rsidR="00675445" w:rsidRPr="005A2104">
        <w:rPr>
          <w:b/>
          <w:i/>
        </w:rPr>
        <w:t>Turismo delle Passioni</w:t>
      </w:r>
      <w:r w:rsidRPr="002A4CBA">
        <w:rPr>
          <w:i/>
        </w:rPr>
        <w:t>, ivi compresi quelli riferiti a terze persone. I dati acquisiti saranno trattati dall’Amministrazione esclusivamente nell’esercizio delle proprie funzioni e per lo svolgimento dei propri compiti istituzionali, nelle modalità e per le finalità previste dalla normativa vigente. In particolare, i suddetti dati saranno conservati negli archivi dedicati e utilizzati al solo fine svolgere l’iter di esame della domanda presentata. Gli stessi potranno essere altresì soggetti a pubblicazione sul sito internet dell’APT Basilicata.</w:t>
      </w:r>
    </w:p>
    <w:p w14:paraId="6A43FF79" w14:textId="77777777" w:rsidR="00910432" w:rsidRDefault="00910432" w:rsidP="002A4CBA">
      <w:pPr>
        <w:spacing w:line="276" w:lineRule="auto"/>
        <w:jc w:val="both"/>
        <w:rPr>
          <w:i/>
        </w:rPr>
      </w:pPr>
      <w:r w:rsidRPr="002A4CBA">
        <w:rPr>
          <w:i/>
        </w:rPr>
        <w:t>Con l’invio della documentazione richiesta, gli aderenti esprimono di fatto il loro consenso a quanto dichiarato nel presente paragrafo in merito al trattamento di dati ed informazioni. Titolare del trattamento dei dati/informazioni è l’APT</w:t>
      </w:r>
      <w:r w:rsidR="00EB370E">
        <w:rPr>
          <w:i/>
        </w:rPr>
        <w:t xml:space="preserve"> Basilicata, con sede in Via De Viti De Marco</w:t>
      </w:r>
      <w:r w:rsidR="00327374">
        <w:rPr>
          <w:i/>
        </w:rPr>
        <w:t xml:space="preserve">, 9 - </w:t>
      </w:r>
      <w:r w:rsidR="00EB370E">
        <w:rPr>
          <w:i/>
        </w:rPr>
        <w:t>7</w:t>
      </w:r>
      <w:r w:rsidRPr="002A4CBA">
        <w:rPr>
          <w:i/>
        </w:rPr>
        <w:t xml:space="preserve">5100 </w:t>
      </w:r>
      <w:r w:rsidR="00EB370E">
        <w:rPr>
          <w:i/>
        </w:rPr>
        <w:t>MATERA</w:t>
      </w:r>
      <w:r w:rsidRPr="002A4CBA">
        <w:rPr>
          <w:i/>
        </w:rPr>
        <w:t xml:space="preserve">. Il responsabile del trattamento e della protezione dei dati è il Dott. Matteo </w:t>
      </w:r>
      <w:proofErr w:type="spellStart"/>
      <w:r w:rsidRPr="002A4CBA">
        <w:rPr>
          <w:i/>
        </w:rPr>
        <w:t>Visceglia</w:t>
      </w:r>
      <w:proofErr w:type="spellEnd"/>
      <w:r w:rsidRPr="002A4CBA">
        <w:rPr>
          <w:i/>
        </w:rPr>
        <w:t xml:space="preserve">, contattabile alla mail </w:t>
      </w:r>
      <w:hyperlink r:id="rId8" w:history="1">
        <w:r w:rsidRPr="004F047C">
          <w:rPr>
            <w:rStyle w:val="Collegamentoipertestuale"/>
            <w:i/>
          </w:rPr>
          <w:t>dpo@aptbasilicata.it</w:t>
        </w:r>
      </w:hyperlink>
    </w:p>
    <w:p w14:paraId="4DACBF04" w14:textId="77777777" w:rsidR="00910432" w:rsidRDefault="00910432" w:rsidP="002A4CBA">
      <w:pPr>
        <w:spacing w:line="276" w:lineRule="auto"/>
        <w:jc w:val="both"/>
        <w:rPr>
          <w:i/>
        </w:rPr>
      </w:pPr>
    </w:p>
    <w:p w14:paraId="7728D22B" w14:textId="77777777" w:rsidR="00910432" w:rsidRDefault="00910432" w:rsidP="00581A18">
      <w:pPr>
        <w:spacing w:line="276" w:lineRule="auto"/>
        <w:jc w:val="both"/>
        <w:rPr>
          <w:i/>
        </w:rPr>
      </w:pPr>
      <w:r w:rsidRPr="00581A18">
        <w:rPr>
          <w:i/>
        </w:rPr>
        <w:t xml:space="preserve">Data __________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Firma_____________________</w:t>
      </w:r>
    </w:p>
    <w:p w14:paraId="7413B407" w14:textId="77777777" w:rsidR="00910432" w:rsidRPr="00581A18" w:rsidRDefault="00910432" w:rsidP="00581A18">
      <w:pPr>
        <w:spacing w:line="276" w:lineRule="auto"/>
        <w:jc w:val="both"/>
        <w:rPr>
          <w:i/>
        </w:rPr>
      </w:pPr>
    </w:p>
    <w:p w14:paraId="32EE6CDA" w14:textId="77777777" w:rsidR="005A2104" w:rsidRDefault="005A2104" w:rsidP="00D47511">
      <w:pPr>
        <w:spacing w:line="276" w:lineRule="auto"/>
        <w:jc w:val="both"/>
        <w:rPr>
          <w:i/>
        </w:rPr>
      </w:pPr>
    </w:p>
    <w:p w14:paraId="7FD2A7DB" w14:textId="77777777" w:rsidR="005A2104" w:rsidRDefault="005A2104" w:rsidP="00D47511">
      <w:pPr>
        <w:spacing w:line="276" w:lineRule="auto"/>
        <w:jc w:val="both"/>
        <w:rPr>
          <w:i/>
        </w:rPr>
      </w:pPr>
    </w:p>
    <w:p w14:paraId="2ACABE1C" w14:textId="77777777" w:rsidR="005A1AA2" w:rsidRDefault="005A1AA2" w:rsidP="00D47511">
      <w:pPr>
        <w:spacing w:line="276" w:lineRule="auto"/>
        <w:jc w:val="both"/>
        <w:rPr>
          <w:i/>
        </w:rPr>
      </w:pPr>
    </w:p>
    <w:p w14:paraId="00313DA3" w14:textId="77777777" w:rsidR="005A1AA2" w:rsidRDefault="005A1AA2" w:rsidP="00D47511">
      <w:pPr>
        <w:spacing w:line="276" w:lineRule="auto"/>
        <w:jc w:val="both"/>
        <w:rPr>
          <w:i/>
        </w:rPr>
      </w:pPr>
    </w:p>
    <w:p w14:paraId="000CE659" w14:textId="77777777" w:rsidR="005A1AA2" w:rsidRDefault="005A1AA2" w:rsidP="00D47511">
      <w:pPr>
        <w:spacing w:line="276" w:lineRule="auto"/>
        <w:jc w:val="both"/>
        <w:rPr>
          <w:i/>
        </w:rPr>
      </w:pPr>
    </w:p>
    <w:p w14:paraId="78678E94" w14:textId="77777777" w:rsidR="005A1AA2" w:rsidRDefault="005A1AA2" w:rsidP="00D47511">
      <w:pPr>
        <w:spacing w:line="276" w:lineRule="auto"/>
        <w:jc w:val="both"/>
        <w:rPr>
          <w:i/>
        </w:rPr>
      </w:pPr>
    </w:p>
    <w:p w14:paraId="1FE63E31" w14:textId="77777777" w:rsidR="005A1AA2" w:rsidRDefault="005A1AA2" w:rsidP="00D47511">
      <w:pPr>
        <w:spacing w:line="276" w:lineRule="auto"/>
        <w:jc w:val="both"/>
        <w:rPr>
          <w:i/>
        </w:rPr>
      </w:pPr>
    </w:p>
    <w:p w14:paraId="38E0D0AD" w14:textId="77777777" w:rsidR="005A1AA2" w:rsidRDefault="005A1AA2" w:rsidP="00D47511">
      <w:pPr>
        <w:spacing w:line="276" w:lineRule="auto"/>
        <w:jc w:val="both"/>
        <w:rPr>
          <w:i/>
        </w:rPr>
      </w:pPr>
    </w:p>
    <w:p w14:paraId="4F7E7365" w14:textId="77777777" w:rsidR="00910432" w:rsidRPr="005A1AA2" w:rsidRDefault="00910432" w:rsidP="00D47511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5A1AA2">
        <w:rPr>
          <w:b/>
          <w:bCs/>
          <w:i/>
          <w:sz w:val="22"/>
          <w:szCs w:val="22"/>
        </w:rPr>
        <w:t xml:space="preserve">N.B. Allegare </w:t>
      </w:r>
      <w:r w:rsidR="00927BE6" w:rsidRPr="005A1AA2">
        <w:rPr>
          <w:b/>
          <w:bCs/>
          <w:i/>
          <w:sz w:val="22"/>
          <w:szCs w:val="22"/>
        </w:rPr>
        <w:t>copia del documento di identità</w:t>
      </w:r>
    </w:p>
    <w:p w14:paraId="411DC6D4" w14:textId="77777777" w:rsidR="00927BE6" w:rsidRDefault="00927BE6" w:rsidP="00D47511">
      <w:pPr>
        <w:spacing w:line="276" w:lineRule="auto"/>
        <w:jc w:val="both"/>
        <w:rPr>
          <w:i/>
        </w:rPr>
      </w:pPr>
    </w:p>
    <w:p w14:paraId="2E618464" w14:textId="77777777" w:rsidR="00927BE6" w:rsidRPr="00581A18" w:rsidRDefault="00927BE6" w:rsidP="00D47511">
      <w:pPr>
        <w:spacing w:line="276" w:lineRule="auto"/>
        <w:jc w:val="both"/>
        <w:rPr>
          <w:i/>
        </w:rPr>
      </w:pPr>
    </w:p>
    <w:p w14:paraId="6E20ADD7" w14:textId="77777777" w:rsidR="00144FBA" w:rsidRDefault="00144FBA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76BA162D" w14:textId="77777777" w:rsidR="00144FBA" w:rsidRDefault="00144FBA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5BF1ACF7" w14:textId="77777777" w:rsidR="00144FBA" w:rsidRDefault="00144FBA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618559DE" w14:textId="77777777" w:rsidR="00144FBA" w:rsidRDefault="00144FBA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53D58731" w14:textId="77777777" w:rsidR="00144FBA" w:rsidRDefault="00144FBA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41B05212" w14:textId="77777777" w:rsidR="00144FBA" w:rsidRDefault="00144FBA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24494C44" w14:textId="77777777" w:rsidR="00CD7393" w:rsidRDefault="00CD7393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2AFF8A5F" w14:textId="77777777" w:rsidR="00CD7393" w:rsidRDefault="00CD7393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286C24CC" w14:textId="77777777" w:rsidR="00CD7393" w:rsidRDefault="00CD7393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57CC681F" w14:textId="77777777" w:rsidR="00CD7393" w:rsidRDefault="00CD7393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57C34813" w14:textId="77777777" w:rsidR="00CD7393" w:rsidRDefault="00CD7393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79B0E06F" w14:textId="77777777" w:rsidR="00CD7393" w:rsidRDefault="00CD7393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119EF2DF" w14:textId="77777777" w:rsidR="00CD7393" w:rsidRDefault="00CD7393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4355DFAD" w14:textId="77777777" w:rsidR="004853B6" w:rsidRDefault="004853B6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0C8D9080" w14:textId="77777777" w:rsidR="00910432" w:rsidRPr="005A2104" w:rsidRDefault="00910432" w:rsidP="00D4751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5A2104">
        <w:rPr>
          <w:b/>
          <w:sz w:val="28"/>
          <w:szCs w:val="28"/>
          <w:u w:val="single"/>
        </w:rPr>
        <w:t>ALLEGATO A</w:t>
      </w:r>
    </w:p>
    <w:p w14:paraId="37FED07C" w14:textId="77777777" w:rsidR="00910432" w:rsidRPr="005A2104" w:rsidRDefault="00910432" w:rsidP="00E92D35">
      <w:pPr>
        <w:spacing w:line="276" w:lineRule="auto"/>
        <w:jc w:val="center"/>
        <w:rPr>
          <w:b/>
          <w:sz w:val="28"/>
          <w:szCs w:val="28"/>
        </w:rPr>
      </w:pPr>
      <w:r w:rsidRPr="005A2104">
        <w:rPr>
          <w:b/>
          <w:sz w:val="28"/>
          <w:szCs w:val="28"/>
        </w:rPr>
        <w:t>Regolamento</w:t>
      </w:r>
    </w:p>
    <w:p w14:paraId="4590E9FB" w14:textId="77777777" w:rsidR="00910432" w:rsidRPr="00D47511" w:rsidRDefault="00910432" w:rsidP="00D47511">
      <w:pPr>
        <w:spacing w:line="276" w:lineRule="auto"/>
        <w:jc w:val="both"/>
        <w:rPr>
          <w:b/>
          <w:sz w:val="24"/>
          <w:szCs w:val="24"/>
        </w:rPr>
      </w:pPr>
    </w:p>
    <w:p w14:paraId="6E31A8D2" w14:textId="77777777" w:rsidR="00910432" w:rsidRPr="00D47511" w:rsidRDefault="00910432" w:rsidP="00D47511">
      <w:pPr>
        <w:spacing w:line="276" w:lineRule="auto"/>
        <w:jc w:val="both"/>
        <w:rPr>
          <w:b/>
          <w:sz w:val="24"/>
          <w:szCs w:val="24"/>
        </w:rPr>
      </w:pPr>
    </w:p>
    <w:p w14:paraId="02266EBD" w14:textId="77777777" w:rsidR="00910432" w:rsidRPr="00D47511" w:rsidRDefault="004C71DE" w:rsidP="00D4751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 1</w:t>
      </w:r>
      <w:r w:rsidR="00910432" w:rsidRPr="00D47511">
        <w:rPr>
          <w:b/>
          <w:sz w:val="24"/>
          <w:szCs w:val="24"/>
          <w:u w:val="single"/>
        </w:rPr>
        <w:t>: SCOPI E OBIETTIVI</w:t>
      </w:r>
    </w:p>
    <w:p w14:paraId="1772F240" w14:textId="3BE76E51" w:rsidR="00387CCF" w:rsidRPr="00C46CDB" w:rsidRDefault="00910432" w:rsidP="00387CCF">
      <w:pPr>
        <w:spacing w:line="276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>Allo scopo di migliorare l’immagine dell’offerta</w:t>
      </w:r>
      <w:r w:rsidR="005A2104">
        <w:rPr>
          <w:sz w:val="24"/>
          <w:szCs w:val="24"/>
        </w:rPr>
        <w:t xml:space="preserve"> turistica – culturale regionale, l’APT promuove il p</w:t>
      </w:r>
      <w:r>
        <w:rPr>
          <w:sz w:val="24"/>
          <w:szCs w:val="24"/>
        </w:rPr>
        <w:t xml:space="preserve">rogetto </w:t>
      </w:r>
      <w:r w:rsidR="00387CCF">
        <w:rPr>
          <w:sz w:val="24"/>
          <w:szCs w:val="24"/>
        </w:rPr>
        <w:t xml:space="preserve">sperimentale </w:t>
      </w:r>
      <w:r w:rsidRPr="00E84ADD">
        <w:rPr>
          <w:b/>
          <w:sz w:val="24"/>
          <w:szCs w:val="24"/>
        </w:rPr>
        <w:t>“</w:t>
      </w:r>
      <w:r w:rsidR="00387CCF">
        <w:rPr>
          <w:b/>
          <w:sz w:val="24"/>
          <w:szCs w:val="24"/>
        </w:rPr>
        <w:t>Turismo delle Passioni</w:t>
      </w:r>
      <w:r w:rsidRPr="00E84ADD">
        <w:rPr>
          <w:b/>
          <w:sz w:val="24"/>
          <w:szCs w:val="24"/>
        </w:rPr>
        <w:t>”</w:t>
      </w:r>
      <w:r w:rsidRPr="00D47511">
        <w:rPr>
          <w:sz w:val="24"/>
          <w:szCs w:val="24"/>
        </w:rPr>
        <w:t xml:space="preserve"> </w:t>
      </w:r>
      <w:r w:rsidR="00AE7425" w:rsidRPr="00AE7425">
        <w:rPr>
          <w:sz w:val="24"/>
          <w:szCs w:val="24"/>
        </w:rPr>
        <w:t xml:space="preserve">che </w:t>
      </w:r>
      <w:r w:rsidR="00387CCF" w:rsidRPr="00AE7425">
        <w:rPr>
          <w:sz w:val="24"/>
          <w:szCs w:val="24"/>
        </w:rPr>
        <w:t>intende</w:t>
      </w:r>
      <w:r w:rsidR="00387CCF">
        <w:rPr>
          <w:sz w:val="24"/>
          <w:szCs w:val="24"/>
        </w:rPr>
        <w:t xml:space="preserve"> </w:t>
      </w:r>
      <w:r w:rsidR="00387CCF" w:rsidRPr="00C46CDB">
        <w:rPr>
          <w:sz w:val="24"/>
          <w:szCs w:val="24"/>
        </w:rPr>
        <w:t>caratterizza</w:t>
      </w:r>
      <w:r w:rsidR="00387CCF">
        <w:rPr>
          <w:sz w:val="24"/>
          <w:szCs w:val="24"/>
        </w:rPr>
        <w:t>re</w:t>
      </w:r>
      <w:r w:rsidR="00387CCF" w:rsidRPr="00C46CDB">
        <w:rPr>
          <w:sz w:val="24"/>
          <w:szCs w:val="24"/>
        </w:rPr>
        <w:t xml:space="preserve"> la Basilicata </w:t>
      </w:r>
      <w:r w:rsidR="00387CCF" w:rsidRPr="00C46CDB">
        <w:rPr>
          <w:sz w:val="24"/>
          <w:szCs w:val="24"/>
          <w:shd w:val="clear" w:color="auto" w:fill="FFFFFF"/>
        </w:rPr>
        <w:t>come meta ideale per vivere le proprie passioni</w:t>
      </w:r>
    </w:p>
    <w:p w14:paraId="2FC42D76" w14:textId="43DE2009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progetto</w:t>
      </w:r>
      <w:r w:rsidR="00354C49">
        <w:rPr>
          <w:sz w:val="24"/>
          <w:szCs w:val="24"/>
        </w:rPr>
        <w:t xml:space="preserve"> è stato costruito </w:t>
      </w:r>
      <w:r w:rsidR="005A2104">
        <w:rPr>
          <w:sz w:val="24"/>
          <w:szCs w:val="24"/>
        </w:rPr>
        <w:t>come</w:t>
      </w:r>
      <w:r w:rsidRPr="00D47511">
        <w:rPr>
          <w:sz w:val="24"/>
          <w:szCs w:val="24"/>
        </w:rPr>
        <w:t xml:space="preserve"> opportunità di promozione per coloro che si impegnano a rispettare quanto in</w:t>
      </w:r>
      <w:r w:rsidR="005A2104">
        <w:rPr>
          <w:sz w:val="24"/>
          <w:szCs w:val="24"/>
        </w:rPr>
        <w:t xml:space="preserve">dicato nel presente regolamento, </w:t>
      </w:r>
      <w:r w:rsidRPr="00D47511">
        <w:rPr>
          <w:sz w:val="24"/>
          <w:szCs w:val="24"/>
        </w:rPr>
        <w:t>al fine comune di creare un’offerta turistica competitiva ed attrattiva</w:t>
      </w:r>
      <w:r w:rsidR="005A2104">
        <w:rPr>
          <w:sz w:val="24"/>
          <w:szCs w:val="24"/>
        </w:rPr>
        <w:t xml:space="preserve"> legata alle passioni</w:t>
      </w:r>
      <w:r w:rsidRPr="00D47511">
        <w:rPr>
          <w:sz w:val="24"/>
          <w:szCs w:val="24"/>
        </w:rPr>
        <w:t>.</w:t>
      </w:r>
    </w:p>
    <w:p w14:paraId="1410D8CB" w14:textId="77777777" w:rsidR="00910432" w:rsidRPr="00D47511" w:rsidRDefault="00910432" w:rsidP="00D47511">
      <w:pPr>
        <w:spacing w:line="276" w:lineRule="auto"/>
        <w:jc w:val="both"/>
        <w:rPr>
          <w:i/>
          <w:sz w:val="24"/>
          <w:szCs w:val="24"/>
        </w:rPr>
      </w:pPr>
    </w:p>
    <w:p w14:paraId="65599DD0" w14:textId="77777777" w:rsidR="00910432" w:rsidRPr="00D47511" w:rsidRDefault="004C71DE" w:rsidP="00D4751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 2</w:t>
      </w:r>
      <w:r w:rsidR="00910432" w:rsidRPr="00D47511">
        <w:rPr>
          <w:b/>
          <w:sz w:val="24"/>
          <w:szCs w:val="24"/>
          <w:u w:val="single"/>
        </w:rPr>
        <w:t>: ACCETTAZIONE</w:t>
      </w:r>
    </w:p>
    <w:p w14:paraId="3A082C00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>Con la sottoscr</w:t>
      </w:r>
      <w:r>
        <w:rPr>
          <w:sz w:val="24"/>
          <w:szCs w:val="24"/>
        </w:rPr>
        <w:t xml:space="preserve">izione del presente Regolamento e </w:t>
      </w:r>
      <w:r w:rsidR="00387CCF">
        <w:rPr>
          <w:sz w:val="24"/>
          <w:szCs w:val="24"/>
        </w:rPr>
        <w:t xml:space="preserve">della Domanda di Adesione, l’operatore </w:t>
      </w:r>
      <w:r w:rsidRPr="00D47511">
        <w:rPr>
          <w:sz w:val="24"/>
          <w:szCs w:val="24"/>
        </w:rPr>
        <w:t>dic</w:t>
      </w:r>
      <w:r>
        <w:rPr>
          <w:sz w:val="24"/>
          <w:szCs w:val="24"/>
        </w:rPr>
        <w:t>hiara la volontà di aderire al Progetto “</w:t>
      </w:r>
      <w:r w:rsidR="00387CCF">
        <w:rPr>
          <w:sz w:val="24"/>
          <w:szCs w:val="24"/>
        </w:rPr>
        <w:t>Turismo delle Passioni</w:t>
      </w:r>
      <w:r>
        <w:rPr>
          <w:sz w:val="24"/>
          <w:szCs w:val="24"/>
        </w:rPr>
        <w:t>”</w:t>
      </w:r>
      <w:r w:rsidRPr="00D47511">
        <w:rPr>
          <w:sz w:val="24"/>
          <w:szCs w:val="24"/>
        </w:rPr>
        <w:t xml:space="preserve"> accettando ed assumendo, insieme ai diritti, gli obblighi conseguenti nonché tutte le disposizioni contenute nei predetti atti.</w:t>
      </w:r>
    </w:p>
    <w:p w14:paraId="668CC401" w14:textId="77777777" w:rsidR="00910432" w:rsidRPr="00D47511" w:rsidRDefault="00910432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4148498F" w14:textId="77777777" w:rsidR="00910432" w:rsidRPr="0087027B" w:rsidRDefault="00910432" w:rsidP="002A4CBA">
      <w:pPr>
        <w:jc w:val="both"/>
        <w:rPr>
          <w:b/>
          <w:sz w:val="24"/>
          <w:szCs w:val="24"/>
          <w:u w:val="single"/>
        </w:rPr>
      </w:pPr>
      <w:r w:rsidRPr="0087027B">
        <w:rPr>
          <w:b/>
          <w:sz w:val="24"/>
          <w:szCs w:val="24"/>
          <w:u w:val="single"/>
        </w:rPr>
        <w:t>ART 3</w:t>
      </w:r>
      <w:r w:rsidRPr="0087027B">
        <w:rPr>
          <w:sz w:val="24"/>
          <w:szCs w:val="24"/>
          <w:u w:val="single"/>
        </w:rPr>
        <w:t xml:space="preserve">: </w:t>
      </w:r>
      <w:r w:rsidR="00387CCF" w:rsidRPr="0087027B">
        <w:rPr>
          <w:b/>
          <w:sz w:val="24"/>
          <w:szCs w:val="24"/>
          <w:u w:val="single"/>
        </w:rPr>
        <w:t xml:space="preserve">TIPOLOGIA – AMBITI: </w:t>
      </w:r>
    </w:p>
    <w:p w14:paraId="0D3ABBB5" w14:textId="6539C0FA" w:rsidR="0087027B" w:rsidRDefault="0087027B" w:rsidP="002A4CBA">
      <w:pPr>
        <w:jc w:val="both"/>
        <w:rPr>
          <w:sz w:val="24"/>
          <w:szCs w:val="24"/>
        </w:rPr>
      </w:pPr>
      <w:r>
        <w:rPr>
          <w:sz w:val="24"/>
          <w:szCs w:val="24"/>
        </w:rPr>
        <w:t>In questa fase sperimentale sono stati individuati</w:t>
      </w:r>
      <w:r w:rsidRPr="0087027B">
        <w:rPr>
          <w:sz w:val="24"/>
          <w:szCs w:val="24"/>
        </w:rPr>
        <w:t xml:space="preserve"> esclusivamente i seguenti ambiti</w:t>
      </w:r>
      <w:r>
        <w:rPr>
          <w:sz w:val="24"/>
          <w:szCs w:val="24"/>
        </w:rPr>
        <w:t>, in grado di diventare nel breve termine</w:t>
      </w:r>
      <w:r w:rsidR="00AE742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passioni turistiche: </w:t>
      </w:r>
    </w:p>
    <w:p w14:paraId="04BB346D" w14:textId="77777777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>Fiabe,</w:t>
      </w:r>
      <w:r>
        <w:rPr>
          <w:bCs/>
          <w:sz w:val="24"/>
          <w:szCs w:val="24"/>
        </w:rPr>
        <w:t xml:space="preserve"> </w:t>
      </w:r>
      <w:r w:rsidRPr="00CD3A36">
        <w:rPr>
          <w:bCs/>
          <w:sz w:val="24"/>
          <w:szCs w:val="24"/>
        </w:rPr>
        <w:t xml:space="preserve">Racconti e Magia </w:t>
      </w:r>
    </w:p>
    <w:p w14:paraId="1CD6E762" w14:textId="629D643B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 xml:space="preserve">Musica; </w:t>
      </w:r>
    </w:p>
    <w:p w14:paraId="7B774D66" w14:textId="4B1B1768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 xml:space="preserve">Vela e attività del mare; </w:t>
      </w:r>
    </w:p>
    <w:p w14:paraId="2AE1481A" w14:textId="695DC0CD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 xml:space="preserve">Piante, Erbe spontanee e fiori; </w:t>
      </w:r>
    </w:p>
    <w:p w14:paraId="1F97E5A3" w14:textId="4CBA7860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 xml:space="preserve">Astronomia; </w:t>
      </w:r>
    </w:p>
    <w:p w14:paraId="2151700A" w14:textId="28A8D70A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 xml:space="preserve">Cinema; </w:t>
      </w:r>
    </w:p>
    <w:p w14:paraId="4C43F098" w14:textId="33372327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>Poesia</w:t>
      </w:r>
      <w:r w:rsidR="00977B1E">
        <w:rPr>
          <w:bCs/>
          <w:sz w:val="24"/>
          <w:szCs w:val="24"/>
        </w:rPr>
        <w:t xml:space="preserve">; </w:t>
      </w:r>
      <w:r w:rsidRPr="00CD3A36">
        <w:rPr>
          <w:bCs/>
          <w:sz w:val="24"/>
          <w:szCs w:val="24"/>
        </w:rPr>
        <w:t xml:space="preserve"> </w:t>
      </w:r>
    </w:p>
    <w:p w14:paraId="6571E390" w14:textId="654C54C6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>Vino</w:t>
      </w:r>
      <w:r w:rsidR="00977B1E">
        <w:rPr>
          <w:bCs/>
          <w:sz w:val="24"/>
          <w:szCs w:val="24"/>
        </w:rPr>
        <w:t>;</w:t>
      </w:r>
      <w:r w:rsidRPr="00CD3A36">
        <w:rPr>
          <w:bCs/>
          <w:sz w:val="24"/>
          <w:szCs w:val="24"/>
        </w:rPr>
        <w:t xml:space="preserve"> </w:t>
      </w:r>
    </w:p>
    <w:p w14:paraId="5D33FE2D" w14:textId="3C5D2651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>Ceramica</w:t>
      </w:r>
      <w:r w:rsidR="00977B1E">
        <w:rPr>
          <w:bCs/>
          <w:sz w:val="24"/>
          <w:szCs w:val="24"/>
        </w:rPr>
        <w:t>;</w:t>
      </w:r>
      <w:r w:rsidRPr="00CD3A36">
        <w:rPr>
          <w:bCs/>
          <w:sz w:val="24"/>
          <w:szCs w:val="24"/>
        </w:rPr>
        <w:t xml:space="preserve"> </w:t>
      </w:r>
    </w:p>
    <w:p w14:paraId="2EAAEFA5" w14:textId="5C93CAF7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>Ricami</w:t>
      </w:r>
      <w:r w:rsidR="00977B1E">
        <w:rPr>
          <w:bCs/>
          <w:sz w:val="24"/>
          <w:szCs w:val="24"/>
        </w:rPr>
        <w:t>;</w:t>
      </w:r>
      <w:r w:rsidRPr="00CD3A36">
        <w:rPr>
          <w:bCs/>
          <w:sz w:val="24"/>
          <w:szCs w:val="24"/>
        </w:rPr>
        <w:t xml:space="preserve"> </w:t>
      </w:r>
    </w:p>
    <w:p w14:paraId="6EB86AF9" w14:textId="2CDE41E5" w:rsidR="00CD3A36" w:rsidRP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>Bicicletta</w:t>
      </w:r>
      <w:r w:rsidR="00977B1E">
        <w:rPr>
          <w:bCs/>
          <w:sz w:val="24"/>
          <w:szCs w:val="24"/>
        </w:rPr>
        <w:t>;</w:t>
      </w:r>
      <w:r w:rsidRPr="00CD3A36">
        <w:rPr>
          <w:bCs/>
          <w:sz w:val="24"/>
          <w:szCs w:val="24"/>
        </w:rPr>
        <w:t xml:space="preserve"> </w:t>
      </w:r>
    </w:p>
    <w:p w14:paraId="6700763C" w14:textId="6592B1B3" w:rsid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>Arrampicata</w:t>
      </w:r>
      <w:r w:rsidR="00977B1E">
        <w:rPr>
          <w:bCs/>
          <w:sz w:val="24"/>
          <w:szCs w:val="24"/>
        </w:rPr>
        <w:t>;</w:t>
      </w:r>
    </w:p>
    <w:p w14:paraId="33ECD116" w14:textId="17C4BB68" w:rsidR="00CD3A36" w:rsidRDefault="00CD3A36" w:rsidP="00CD3A36">
      <w:pPr>
        <w:ind w:left="360"/>
        <w:jc w:val="both"/>
        <w:rPr>
          <w:bCs/>
          <w:sz w:val="24"/>
          <w:szCs w:val="24"/>
        </w:rPr>
      </w:pPr>
      <w:r w:rsidRPr="00CD3A36">
        <w:rPr>
          <w:bCs/>
          <w:sz w:val="24"/>
          <w:szCs w:val="24"/>
        </w:rPr>
        <w:t xml:space="preserve">Auto d’epoca </w:t>
      </w:r>
    </w:p>
    <w:p w14:paraId="2683ADFE" w14:textId="47B8131E" w:rsidR="00977B1E" w:rsidRDefault="00977B1E" w:rsidP="00CD3A36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Bene</w:t>
      </w:r>
      <w:r w:rsidR="004853B6">
        <w:rPr>
          <w:bCs/>
          <w:sz w:val="24"/>
          <w:szCs w:val="24"/>
        </w:rPr>
        <w:t>ssere</w:t>
      </w:r>
      <w:r>
        <w:rPr>
          <w:bCs/>
          <w:sz w:val="24"/>
          <w:szCs w:val="24"/>
        </w:rPr>
        <w:t>;</w:t>
      </w:r>
    </w:p>
    <w:p w14:paraId="0D437C71" w14:textId="296A216B" w:rsidR="00977B1E" w:rsidRDefault="00977B1E" w:rsidP="00977B1E">
      <w:pPr>
        <w:ind w:left="360"/>
        <w:jc w:val="both"/>
        <w:rPr>
          <w:b/>
          <w:sz w:val="24"/>
          <w:szCs w:val="24"/>
        </w:rPr>
      </w:pPr>
      <w:r w:rsidRPr="007C1802">
        <w:rPr>
          <w:sz w:val="24"/>
          <w:szCs w:val="24"/>
        </w:rPr>
        <w:t>Cammini</w:t>
      </w:r>
      <w:r>
        <w:rPr>
          <w:sz w:val="24"/>
          <w:szCs w:val="24"/>
        </w:rPr>
        <w:t>;</w:t>
      </w:r>
    </w:p>
    <w:p w14:paraId="7109B5B8" w14:textId="6D0E6361" w:rsidR="00977B1E" w:rsidRPr="007C1802" w:rsidRDefault="00977B1E" w:rsidP="00977B1E">
      <w:pPr>
        <w:ind w:left="360"/>
        <w:jc w:val="both"/>
        <w:rPr>
          <w:sz w:val="24"/>
          <w:szCs w:val="24"/>
        </w:rPr>
      </w:pPr>
      <w:r w:rsidRPr="007C1802">
        <w:rPr>
          <w:sz w:val="24"/>
          <w:szCs w:val="24"/>
        </w:rPr>
        <w:t>Luoghi dello Spirito</w:t>
      </w:r>
      <w:r>
        <w:rPr>
          <w:sz w:val="24"/>
          <w:szCs w:val="24"/>
        </w:rPr>
        <w:t xml:space="preserve">; </w:t>
      </w:r>
    </w:p>
    <w:p w14:paraId="1C8D364D" w14:textId="26D740CD" w:rsidR="00977B1E" w:rsidRPr="007C1802" w:rsidRDefault="00977B1E" w:rsidP="00977B1E">
      <w:pPr>
        <w:ind w:left="360"/>
        <w:jc w:val="both"/>
        <w:rPr>
          <w:sz w:val="24"/>
          <w:szCs w:val="24"/>
        </w:rPr>
      </w:pPr>
      <w:r w:rsidRPr="007C1802">
        <w:rPr>
          <w:sz w:val="24"/>
          <w:szCs w:val="24"/>
        </w:rPr>
        <w:t>Cucina</w:t>
      </w:r>
      <w:r>
        <w:rPr>
          <w:sz w:val="24"/>
          <w:szCs w:val="24"/>
        </w:rPr>
        <w:t xml:space="preserve">; </w:t>
      </w:r>
      <w:r w:rsidRPr="007C1802">
        <w:rPr>
          <w:sz w:val="24"/>
          <w:szCs w:val="24"/>
        </w:rPr>
        <w:t xml:space="preserve"> </w:t>
      </w:r>
    </w:p>
    <w:p w14:paraId="7068F585" w14:textId="16146FB3" w:rsidR="00977B1E" w:rsidRDefault="00977B1E" w:rsidP="00977B1E">
      <w:pPr>
        <w:ind w:left="360"/>
        <w:jc w:val="both"/>
        <w:rPr>
          <w:sz w:val="24"/>
          <w:szCs w:val="24"/>
        </w:rPr>
      </w:pPr>
      <w:r w:rsidRPr="007C1802">
        <w:rPr>
          <w:sz w:val="24"/>
          <w:szCs w:val="24"/>
        </w:rPr>
        <w:t>Animali</w:t>
      </w:r>
      <w:r>
        <w:rPr>
          <w:sz w:val="24"/>
          <w:szCs w:val="24"/>
        </w:rPr>
        <w:t xml:space="preserve">; </w:t>
      </w:r>
      <w:r w:rsidRPr="007C1802">
        <w:rPr>
          <w:sz w:val="24"/>
          <w:szCs w:val="24"/>
        </w:rPr>
        <w:t xml:space="preserve"> </w:t>
      </w:r>
    </w:p>
    <w:p w14:paraId="059FEF73" w14:textId="5005A630" w:rsidR="00977B1E" w:rsidRDefault="00977B1E" w:rsidP="00977B1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Arte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</w:p>
    <w:p w14:paraId="63B1B344" w14:textId="689608A8" w:rsidR="00977B1E" w:rsidRPr="007C1802" w:rsidRDefault="00977B1E" w:rsidP="00977B1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Avventura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24626319" w14:textId="24B6A0CC" w:rsidR="004853B6" w:rsidRPr="00CD3A36" w:rsidRDefault="004853B6" w:rsidP="00CD3A36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70CC9D58" w14:textId="63D41148" w:rsidR="00AC620D" w:rsidRDefault="00CD3A36" w:rsidP="00CD3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BDDA4FD" w14:textId="77777777" w:rsidR="00CD3A36" w:rsidRPr="000E6A08" w:rsidRDefault="00CD3A36" w:rsidP="00CD3A36">
      <w:pPr>
        <w:jc w:val="both"/>
        <w:rPr>
          <w:b/>
          <w:bCs/>
          <w:color w:val="FF0000"/>
          <w:sz w:val="28"/>
          <w:szCs w:val="28"/>
          <w:highlight w:val="yellow"/>
          <w:u w:val="single"/>
        </w:rPr>
      </w:pPr>
    </w:p>
    <w:p w14:paraId="79FF4D81" w14:textId="77777777" w:rsidR="00910432" w:rsidRPr="00D47511" w:rsidRDefault="004C71DE" w:rsidP="00D4751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 4</w:t>
      </w:r>
      <w:r w:rsidR="00910432" w:rsidRPr="00D47511">
        <w:rPr>
          <w:b/>
          <w:sz w:val="24"/>
          <w:szCs w:val="24"/>
          <w:u w:val="single"/>
        </w:rPr>
        <w:t>: DIRITTI</w:t>
      </w:r>
    </w:p>
    <w:p w14:paraId="524D558F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>L’operato</w:t>
      </w:r>
      <w:r>
        <w:rPr>
          <w:sz w:val="24"/>
          <w:szCs w:val="24"/>
        </w:rPr>
        <w:t>re aderente al progetto “</w:t>
      </w:r>
      <w:r w:rsidR="00354C49">
        <w:rPr>
          <w:sz w:val="24"/>
          <w:szCs w:val="24"/>
        </w:rPr>
        <w:t>Turismo delle Passioni</w:t>
      </w:r>
      <w:r>
        <w:rPr>
          <w:sz w:val="24"/>
          <w:szCs w:val="24"/>
        </w:rPr>
        <w:t>”</w:t>
      </w:r>
      <w:r w:rsidRPr="00D47511">
        <w:rPr>
          <w:sz w:val="24"/>
          <w:szCs w:val="24"/>
        </w:rPr>
        <w:t>, avrà diritto a quanto segue:</w:t>
      </w:r>
    </w:p>
    <w:p w14:paraId="7BD826FD" w14:textId="0CAE31DE" w:rsidR="00910432" w:rsidRPr="00D47511" w:rsidRDefault="004C71DE" w:rsidP="00F64BDD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10432" w:rsidRPr="00D47511">
        <w:rPr>
          <w:sz w:val="24"/>
          <w:szCs w:val="24"/>
        </w:rPr>
        <w:t>romozione</w:t>
      </w:r>
      <w:r>
        <w:rPr>
          <w:sz w:val="24"/>
          <w:szCs w:val="24"/>
        </w:rPr>
        <w:t xml:space="preserve"> </w:t>
      </w:r>
      <w:r w:rsidR="00910432" w:rsidRPr="00D47511">
        <w:rPr>
          <w:sz w:val="24"/>
          <w:szCs w:val="24"/>
        </w:rPr>
        <w:t>diversificata nei media</w:t>
      </w:r>
      <w:r w:rsidR="005A204A">
        <w:rPr>
          <w:sz w:val="24"/>
          <w:szCs w:val="24"/>
        </w:rPr>
        <w:t xml:space="preserve"> e nelle manifestazioni turistiche</w:t>
      </w:r>
      <w:r w:rsidR="00910432" w:rsidRPr="00D47511">
        <w:rPr>
          <w:sz w:val="24"/>
          <w:szCs w:val="24"/>
        </w:rPr>
        <w:t xml:space="preserve"> (conformemente alle azioni di promozione definite dall’APT);</w:t>
      </w:r>
    </w:p>
    <w:p w14:paraId="2E5CA229" w14:textId="77777777" w:rsidR="00910432" w:rsidRPr="00D47511" w:rsidRDefault="004C71DE" w:rsidP="00F64BDD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54C49">
        <w:rPr>
          <w:sz w:val="24"/>
          <w:szCs w:val="24"/>
        </w:rPr>
        <w:t xml:space="preserve">romozione diversificata via web e attraverso i social network; </w:t>
      </w:r>
    </w:p>
    <w:p w14:paraId="32C5C840" w14:textId="77777777" w:rsidR="00910432" w:rsidRDefault="004C71DE" w:rsidP="00E92D35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10432" w:rsidRPr="00D47511">
        <w:rPr>
          <w:sz w:val="24"/>
          <w:szCs w:val="24"/>
        </w:rPr>
        <w:t>ubblicazione di eventuale materiale p</w:t>
      </w:r>
      <w:r w:rsidR="00910432">
        <w:rPr>
          <w:sz w:val="24"/>
          <w:szCs w:val="24"/>
        </w:rPr>
        <w:t>romozionale</w:t>
      </w:r>
      <w:r w:rsidR="00354C49">
        <w:rPr>
          <w:sz w:val="24"/>
          <w:szCs w:val="24"/>
        </w:rPr>
        <w:t>;</w:t>
      </w:r>
    </w:p>
    <w:p w14:paraId="68A0126B" w14:textId="77777777" w:rsidR="00354C49" w:rsidRDefault="00354C49" w:rsidP="00E92D35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promozione eventuale attraverso video – clip; </w:t>
      </w:r>
    </w:p>
    <w:p w14:paraId="02BC6AAB" w14:textId="77777777" w:rsidR="00910432" w:rsidRPr="00D47511" w:rsidRDefault="00910432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0514E7A2" w14:textId="77777777" w:rsidR="00910432" w:rsidRPr="00D47511" w:rsidRDefault="004C71DE" w:rsidP="00D4751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 5</w:t>
      </w:r>
      <w:r w:rsidR="00910432" w:rsidRPr="00D47511">
        <w:rPr>
          <w:b/>
          <w:sz w:val="24"/>
          <w:szCs w:val="24"/>
          <w:u w:val="single"/>
        </w:rPr>
        <w:t>: OBBLIGHI</w:t>
      </w:r>
    </w:p>
    <w:p w14:paraId="0E06D60C" w14:textId="77777777" w:rsidR="00910432" w:rsidRPr="00D47511" w:rsidRDefault="0087027B" w:rsidP="00D4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</w:t>
      </w:r>
      <w:r w:rsidR="00910432" w:rsidRPr="00D47511">
        <w:rPr>
          <w:sz w:val="24"/>
          <w:szCs w:val="24"/>
        </w:rPr>
        <w:t>ader</w:t>
      </w:r>
      <w:r w:rsidR="00910432">
        <w:rPr>
          <w:sz w:val="24"/>
          <w:szCs w:val="24"/>
        </w:rPr>
        <w:t>ente</w:t>
      </w:r>
      <w:r w:rsidR="00910432" w:rsidRPr="00D47511">
        <w:rPr>
          <w:sz w:val="24"/>
          <w:szCs w:val="24"/>
        </w:rPr>
        <w:t xml:space="preserve"> dovrà:</w:t>
      </w:r>
    </w:p>
    <w:p w14:paraId="374E3392" w14:textId="77777777" w:rsidR="00910432" w:rsidRPr="00D47511" w:rsidRDefault="004C71DE" w:rsidP="00F64BDD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910432" w:rsidRPr="00D47511">
        <w:rPr>
          <w:sz w:val="24"/>
          <w:szCs w:val="24"/>
        </w:rPr>
        <w:t>ornire all’APT dati e informazioni relativi all’esercizio che corrispondano alla realtà;</w:t>
      </w:r>
    </w:p>
    <w:p w14:paraId="4E1D3E22" w14:textId="77777777" w:rsidR="00910432" w:rsidRPr="00D47511" w:rsidRDefault="004C71DE" w:rsidP="0037545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910432" w:rsidRPr="00D47511">
        <w:rPr>
          <w:sz w:val="24"/>
          <w:szCs w:val="24"/>
        </w:rPr>
        <w:t>ornire all’APT fotografie delle attività</w:t>
      </w:r>
      <w:r w:rsidR="00283BB9">
        <w:rPr>
          <w:sz w:val="24"/>
          <w:szCs w:val="24"/>
        </w:rPr>
        <w:t>/beni o servizi</w:t>
      </w:r>
      <w:r w:rsidR="00354C49">
        <w:rPr>
          <w:sz w:val="24"/>
          <w:szCs w:val="24"/>
        </w:rPr>
        <w:t xml:space="preserve"> o </w:t>
      </w:r>
      <w:r w:rsidR="00283BB9">
        <w:rPr>
          <w:sz w:val="24"/>
          <w:szCs w:val="24"/>
        </w:rPr>
        <w:t xml:space="preserve">di proposte e </w:t>
      </w:r>
      <w:r w:rsidR="00910432" w:rsidRPr="00D47511">
        <w:rPr>
          <w:sz w:val="24"/>
          <w:szCs w:val="24"/>
        </w:rPr>
        <w:t xml:space="preserve">offerte in formato digitale e di tutto quanto possa essere importante </w:t>
      </w:r>
      <w:r w:rsidR="00283BB9">
        <w:rPr>
          <w:sz w:val="24"/>
          <w:szCs w:val="24"/>
        </w:rPr>
        <w:t xml:space="preserve">a livello di offerta turistica; </w:t>
      </w:r>
    </w:p>
    <w:p w14:paraId="52E56CE0" w14:textId="77777777" w:rsidR="00910432" w:rsidRPr="00D47511" w:rsidRDefault="004C71DE" w:rsidP="00F64BDD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10432" w:rsidRPr="00D47511">
        <w:rPr>
          <w:sz w:val="24"/>
          <w:szCs w:val="24"/>
        </w:rPr>
        <w:t>egnalare tempestivamente eventuali variazioni di prezzo o dotazioni;</w:t>
      </w:r>
    </w:p>
    <w:p w14:paraId="24EE8DF1" w14:textId="77777777" w:rsidR="00960CE8" w:rsidRDefault="00960CE8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6EC81D0E" w14:textId="77777777" w:rsidR="00910432" w:rsidRPr="00D47511" w:rsidRDefault="00283BB9" w:rsidP="00D4751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 6</w:t>
      </w:r>
      <w:r w:rsidR="00910432" w:rsidRPr="00D47511">
        <w:rPr>
          <w:b/>
          <w:sz w:val="24"/>
          <w:szCs w:val="24"/>
          <w:u w:val="single"/>
        </w:rPr>
        <w:t>: CAUSE DI ESPULSIONE</w:t>
      </w:r>
    </w:p>
    <w:p w14:paraId="0E0F9F5F" w14:textId="1A837B7B" w:rsidR="00910432" w:rsidRPr="00D47511" w:rsidRDefault="00283BB9" w:rsidP="00D4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910432" w:rsidRPr="00D47511">
        <w:rPr>
          <w:sz w:val="24"/>
          <w:szCs w:val="24"/>
        </w:rPr>
        <w:t xml:space="preserve">operatore </w:t>
      </w:r>
      <w:r w:rsidR="00910432" w:rsidRPr="0004419F">
        <w:rPr>
          <w:sz w:val="24"/>
          <w:szCs w:val="24"/>
        </w:rPr>
        <w:t>aderente</w:t>
      </w:r>
      <w:r w:rsidR="00910432">
        <w:rPr>
          <w:color w:val="FF0000"/>
          <w:sz w:val="24"/>
          <w:szCs w:val="24"/>
        </w:rPr>
        <w:t xml:space="preserve"> </w:t>
      </w:r>
      <w:r w:rsidR="00910432" w:rsidRPr="00D47511">
        <w:rPr>
          <w:sz w:val="24"/>
          <w:szCs w:val="24"/>
        </w:rPr>
        <w:t>si impegna a mantenere lo standard dichiarato nella scheda di adesione</w:t>
      </w:r>
      <w:r w:rsidR="00C43184">
        <w:rPr>
          <w:sz w:val="24"/>
          <w:szCs w:val="24"/>
        </w:rPr>
        <w:t xml:space="preserve"> </w:t>
      </w:r>
      <w:r w:rsidR="00910432" w:rsidRPr="00D47511">
        <w:rPr>
          <w:sz w:val="24"/>
          <w:szCs w:val="24"/>
        </w:rPr>
        <w:t>al fine di garantire al cliente la piena soddisfazione, nonché si impegna a mantenere le dotazioni/servizi indicati nella stessa.</w:t>
      </w:r>
    </w:p>
    <w:p w14:paraId="0861A79A" w14:textId="7EB1FBE2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 xml:space="preserve">La sospensione momentanea di alcuni servizi non pregiudica la de-categorizzazione </w:t>
      </w:r>
      <w:r w:rsidR="00AE7425">
        <w:rPr>
          <w:sz w:val="24"/>
          <w:szCs w:val="24"/>
        </w:rPr>
        <w:t xml:space="preserve">dell’operatore </w:t>
      </w:r>
      <w:r w:rsidRPr="00D47511">
        <w:rPr>
          <w:sz w:val="24"/>
          <w:szCs w:val="24"/>
        </w:rPr>
        <w:t>se la sospensione non supera la durata di 30 gg, se i servizi sospesi non si considerano minimi e previa tempestiva comunicazione all’APT Basilicata.</w:t>
      </w:r>
    </w:p>
    <w:p w14:paraId="2567793E" w14:textId="77777777" w:rsidR="00910432" w:rsidRPr="00D47511" w:rsidRDefault="00910432" w:rsidP="00D47511">
      <w:pPr>
        <w:spacing w:line="276" w:lineRule="auto"/>
        <w:jc w:val="both"/>
        <w:rPr>
          <w:b/>
          <w:i/>
          <w:sz w:val="24"/>
          <w:szCs w:val="24"/>
        </w:rPr>
      </w:pPr>
    </w:p>
    <w:p w14:paraId="0DA2FF24" w14:textId="3D44FA62" w:rsidR="00910432" w:rsidRPr="00D47511" w:rsidRDefault="003A1872" w:rsidP="00D4751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 </w:t>
      </w:r>
      <w:r w:rsidR="00C43184">
        <w:rPr>
          <w:b/>
          <w:sz w:val="24"/>
          <w:szCs w:val="24"/>
          <w:u w:val="single"/>
        </w:rPr>
        <w:t>7</w:t>
      </w:r>
      <w:r w:rsidR="00910432" w:rsidRPr="00D47511">
        <w:rPr>
          <w:b/>
          <w:sz w:val="24"/>
          <w:szCs w:val="24"/>
          <w:u w:val="single"/>
        </w:rPr>
        <w:t>: CONTROLLI</w:t>
      </w:r>
    </w:p>
    <w:p w14:paraId="4122C3B9" w14:textId="77777777" w:rsidR="00910432" w:rsidRPr="00D47511" w:rsidRDefault="00910432" w:rsidP="00D47511">
      <w:pPr>
        <w:spacing w:line="276" w:lineRule="auto"/>
        <w:jc w:val="both"/>
        <w:rPr>
          <w:b/>
          <w:i/>
          <w:sz w:val="24"/>
          <w:szCs w:val="24"/>
        </w:rPr>
      </w:pPr>
      <w:r w:rsidRPr="00D47511">
        <w:rPr>
          <w:sz w:val="24"/>
          <w:szCs w:val="24"/>
        </w:rPr>
        <w:t>L’APT si riserva la facoltà di ef</w:t>
      </w:r>
      <w:r>
        <w:rPr>
          <w:sz w:val="24"/>
          <w:szCs w:val="24"/>
        </w:rPr>
        <w:t>fettuare</w:t>
      </w:r>
      <w:r w:rsidRPr="00D47511">
        <w:rPr>
          <w:sz w:val="24"/>
          <w:szCs w:val="24"/>
        </w:rPr>
        <w:t xml:space="preserve"> i sopralluoghi previsti per attestarne la veridicità delle informazioni </w:t>
      </w:r>
      <w:r w:rsidR="00960CE8">
        <w:rPr>
          <w:sz w:val="24"/>
          <w:szCs w:val="24"/>
        </w:rPr>
        <w:t>fornite</w:t>
      </w:r>
      <w:r w:rsidRPr="00D47511">
        <w:rPr>
          <w:sz w:val="24"/>
          <w:szCs w:val="24"/>
        </w:rPr>
        <w:t>, anche senza preavviso.</w:t>
      </w:r>
    </w:p>
    <w:p w14:paraId="6DBB5A29" w14:textId="77777777" w:rsidR="00910432" w:rsidRPr="00D47511" w:rsidRDefault="00910432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477EBB73" w14:textId="1A4297CD" w:rsidR="00910432" w:rsidRPr="00D47511" w:rsidRDefault="003A1872" w:rsidP="00D4751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</w:t>
      </w:r>
      <w:r w:rsidR="00C43184">
        <w:rPr>
          <w:b/>
          <w:sz w:val="24"/>
          <w:szCs w:val="24"/>
          <w:u w:val="single"/>
        </w:rPr>
        <w:t>8</w:t>
      </w:r>
      <w:r w:rsidR="00910432" w:rsidRPr="00D47511">
        <w:rPr>
          <w:b/>
          <w:sz w:val="24"/>
          <w:szCs w:val="24"/>
          <w:u w:val="single"/>
        </w:rPr>
        <w:t>: NORMA DI RINVIO</w:t>
      </w:r>
    </w:p>
    <w:p w14:paraId="63E9FBA0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>Per tutto quanto non espressamente previsto si rinvia alle norme del Codice civile e alle disposizioni delle leggi di settore.</w:t>
      </w:r>
    </w:p>
    <w:p w14:paraId="22670297" w14:textId="77777777" w:rsidR="00910432" w:rsidRPr="00D47511" w:rsidRDefault="00910432" w:rsidP="00D47511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64DB300C" w14:textId="6B6B1037" w:rsidR="00910432" w:rsidRPr="00D47511" w:rsidRDefault="003A1872" w:rsidP="00D4751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 </w:t>
      </w:r>
      <w:r w:rsidR="00C43184">
        <w:rPr>
          <w:b/>
          <w:sz w:val="24"/>
          <w:szCs w:val="24"/>
          <w:u w:val="single"/>
        </w:rPr>
        <w:t>9</w:t>
      </w:r>
      <w:r w:rsidR="00910432" w:rsidRPr="00D47511">
        <w:rPr>
          <w:b/>
          <w:sz w:val="24"/>
          <w:szCs w:val="24"/>
          <w:u w:val="single"/>
        </w:rPr>
        <w:t>: CLAUSOLA DI ESONERO</w:t>
      </w:r>
    </w:p>
    <w:p w14:paraId="47CF2A5B" w14:textId="77777777" w:rsidR="00910432" w:rsidRDefault="00910432" w:rsidP="00D47511">
      <w:pPr>
        <w:spacing w:line="276" w:lineRule="auto"/>
        <w:jc w:val="both"/>
        <w:rPr>
          <w:sz w:val="24"/>
          <w:szCs w:val="24"/>
        </w:rPr>
      </w:pPr>
      <w:r w:rsidRPr="00D47511">
        <w:rPr>
          <w:sz w:val="24"/>
          <w:szCs w:val="24"/>
        </w:rPr>
        <w:t>L’APT Basilicata, nell’assumersi il ruolo e le funzioni di garante della qualità e dei requisiti richiesti per l’adesione di cui trattasi, si ritiene esonerata da ogni e qualsiasi responsabilità derivante da eventuali inadempimenti da parte degli aderenti e si riserva, nel caso in cui si venga meno a quanto dichiarato, di sospendere</w:t>
      </w:r>
      <w:r>
        <w:rPr>
          <w:sz w:val="24"/>
          <w:szCs w:val="24"/>
        </w:rPr>
        <w:t xml:space="preserve"> l’adesione al progetto.</w:t>
      </w:r>
    </w:p>
    <w:p w14:paraId="7198B168" w14:textId="11BBD28A" w:rsidR="00910432" w:rsidRDefault="00910432" w:rsidP="00D47511">
      <w:pPr>
        <w:spacing w:line="276" w:lineRule="auto"/>
        <w:jc w:val="both"/>
        <w:rPr>
          <w:sz w:val="24"/>
          <w:szCs w:val="24"/>
        </w:rPr>
      </w:pPr>
    </w:p>
    <w:p w14:paraId="6D88B725" w14:textId="30E6FD6E" w:rsidR="005A204A" w:rsidRDefault="005A204A" w:rsidP="00D47511">
      <w:pPr>
        <w:spacing w:line="276" w:lineRule="auto"/>
        <w:jc w:val="both"/>
        <w:rPr>
          <w:sz w:val="24"/>
          <w:szCs w:val="24"/>
        </w:rPr>
      </w:pPr>
    </w:p>
    <w:p w14:paraId="28952986" w14:textId="77777777" w:rsidR="005A204A" w:rsidRDefault="005A204A" w:rsidP="00D47511">
      <w:pPr>
        <w:spacing w:line="276" w:lineRule="auto"/>
        <w:jc w:val="both"/>
        <w:rPr>
          <w:sz w:val="24"/>
          <w:szCs w:val="24"/>
        </w:rPr>
      </w:pPr>
    </w:p>
    <w:p w14:paraId="09DAE682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</w:p>
    <w:p w14:paraId="37EC0676" w14:textId="604B378F" w:rsidR="00C43184" w:rsidRDefault="00C43184" w:rsidP="00D4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49B2">
        <w:rPr>
          <w:sz w:val="24"/>
          <w:szCs w:val="24"/>
        </w:rPr>
        <w:t xml:space="preserve">   </w:t>
      </w:r>
      <w:r w:rsidR="00910432">
        <w:rPr>
          <w:sz w:val="24"/>
          <w:szCs w:val="24"/>
        </w:rPr>
        <w:t xml:space="preserve">Per accettazione </w:t>
      </w:r>
      <w:r w:rsidR="00910432">
        <w:rPr>
          <w:sz w:val="24"/>
          <w:szCs w:val="24"/>
        </w:rPr>
        <w:tab/>
      </w:r>
      <w:r w:rsidR="00910432">
        <w:rPr>
          <w:sz w:val="24"/>
          <w:szCs w:val="24"/>
        </w:rPr>
        <w:tab/>
      </w:r>
      <w:r w:rsidR="00910432">
        <w:rPr>
          <w:sz w:val="24"/>
          <w:szCs w:val="24"/>
        </w:rPr>
        <w:tab/>
      </w:r>
      <w:r w:rsidR="009104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0432">
        <w:rPr>
          <w:sz w:val="24"/>
          <w:szCs w:val="24"/>
        </w:rPr>
        <w:tab/>
      </w:r>
      <w:r w:rsidR="00910432" w:rsidRPr="00D47511">
        <w:rPr>
          <w:sz w:val="24"/>
          <w:szCs w:val="24"/>
        </w:rPr>
        <w:t>Per accettazione</w:t>
      </w:r>
    </w:p>
    <w:p w14:paraId="313C0156" w14:textId="656FC378" w:rsidR="00910432" w:rsidRPr="004932FE" w:rsidRDefault="00C43184" w:rsidP="00D47511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 </w:t>
      </w:r>
      <w:r w:rsidR="001749B2">
        <w:rPr>
          <w:i/>
          <w:sz w:val="24"/>
          <w:szCs w:val="24"/>
        </w:rPr>
        <w:t xml:space="preserve">  </w:t>
      </w:r>
      <w:r w:rsidR="003A187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Operatore</w:t>
      </w:r>
      <w:r w:rsidR="00910432" w:rsidRPr="00D47511">
        <w:rPr>
          <w:i/>
          <w:sz w:val="24"/>
          <w:szCs w:val="24"/>
        </w:rPr>
        <w:t>)</w:t>
      </w:r>
      <w:r w:rsidR="00910432" w:rsidRPr="00D47511">
        <w:rPr>
          <w:i/>
          <w:sz w:val="24"/>
          <w:szCs w:val="24"/>
        </w:rPr>
        <w:tab/>
      </w:r>
      <w:r w:rsidR="00910432" w:rsidRPr="00D47511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10432" w:rsidRPr="00D47511">
        <w:rPr>
          <w:i/>
          <w:sz w:val="24"/>
          <w:szCs w:val="24"/>
        </w:rPr>
        <w:tab/>
      </w:r>
      <w:r w:rsidR="00910432" w:rsidRPr="00D47511">
        <w:rPr>
          <w:i/>
          <w:sz w:val="24"/>
          <w:szCs w:val="24"/>
        </w:rPr>
        <w:tab/>
        <w:t xml:space="preserve">      </w:t>
      </w:r>
      <w:r w:rsidR="00910432">
        <w:rPr>
          <w:i/>
          <w:sz w:val="24"/>
          <w:szCs w:val="24"/>
        </w:rPr>
        <w:t xml:space="preserve">  </w:t>
      </w:r>
      <w:proofErr w:type="gramStart"/>
      <w:r w:rsidR="009104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 w:rsidR="00910432">
        <w:rPr>
          <w:i/>
          <w:sz w:val="24"/>
          <w:szCs w:val="24"/>
        </w:rPr>
        <w:t>(</w:t>
      </w:r>
      <w:proofErr w:type="gramEnd"/>
      <w:r w:rsidR="00910432" w:rsidRPr="00D47511">
        <w:rPr>
          <w:i/>
          <w:sz w:val="24"/>
          <w:szCs w:val="24"/>
        </w:rPr>
        <w:t>APT Basilicata)</w:t>
      </w:r>
    </w:p>
    <w:p w14:paraId="660C17D5" w14:textId="77777777" w:rsidR="00910432" w:rsidRPr="00D47511" w:rsidRDefault="00910432" w:rsidP="00D47511">
      <w:pPr>
        <w:spacing w:line="276" w:lineRule="auto"/>
        <w:jc w:val="both"/>
        <w:rPr>
          <w:i/>
          <w:sz w:val="24"/>
          <w:szCs w:val="24"/>
        </w:rPr>
      </w:pPr>
    </w:p>
    <w:p w14:paraId="78FB2D2D" w14:textId="77777777" w:rsidR="00910432" w:rsidRPr="00D47511" w:rsidRDefault="00910432" w:rsidP="00D47511">
      <w:pPr>
        <w:spacing w:line="276" w:lineRule="auto"/>
        <w:jc w:val="both"/>
        <w:rPr>
          <w:sz w:val="24"/>
          <w:szCs w:val="24"/>
        </w:rPr>
      </w:pPr>
    </w:p>
    <w:p w14:paraId="57011FA4" w14:textId="0B49707F" w:rsidR="00910432" w:rsidRPr="00E84ADD" w:rsidRDefault="00C43184" w:rsidP="00D4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910432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9B2">
        <w:rPr>
          <w:sz w:val="24"/>
          <w:szCs w:val="24"/>
        </w:rPr>
        <w:t xml:space="preserve">    ____</w:t>
      </w:r>
      <w:r>
        <w:rPr>
          <w:sz w:val="24"/>
          <w:szCs w:val="24"/>
        </w:rPr>
        <w:t>____________________________</w:t>
      </w:r>
    </w:p>
    <w:p w14:paraId="6127C000" w14:textId="77777777" w:rsidR="00910432" w:rsidRPr="00D47511" w:rsidRDefault="00910432" w:rsidP="00D47511">
      <w:pPr>
        <w:spacing w:line="276" w:lineRule="auto"/>
        <w:jc w:val="both"/>
        <w:rPr>
          <w:i/>
          <w:sz w:val="24"/>
          <w:szCs w:val="24"/>
        </w:rPr>
      </w:pPr>
    </w:p>
    <w:p w14:paraId="4CFDAFA5" w14:textId="77777777" w:rsidR="00910432" w:rsidRPr="00D47511" w:rsidRDefault="00910432" w:rsidP="00D47511">
      <w:pPr>
        <w:spacing w:line="276" w:lineRule="auto"/>
        <w:jc w:val="both"/>
        <w:rPr>
          <w:i/>
          <w:sz w:val="24"/>
          <w:szCs w:val="24"/>
        </w:rPr>
      </w:pPr>
    </w:p>
    <w:p w14:paraId="17455FCF" w14:textId="77777777" w:rsidR="00910432" w:rsidRDefault="00910432" w:rsidP="00D23D27">
      <w:pPr>
        <w:rPr>
          <w:b/>
          <w:sz w:val="24"/>
          <w:szCs w:val="24"/>
        </w:rPr>
      </w:pPr>
    </w:p>
    <w:p w14:paraId="1DA8B44E" w14:textId="77777777" w:rsidR="00DC7354" w:rsidRDefault="00DC7354" w:rsidP="00D23D27">
      <w:pPr>
        <w:rPr>
          <w:b/>
          <w:sz w:val="24"/>
          <w:szCs w:val="24"/>
        </w:rPr>
      </w:pPr>
    </w:p>
    <w:p w14:paraId="33F96966" w14:textId="77777777" w:rsidR="00DC7354" w:rsidRDefault="00DC7354" w:rsidP="00D23D27">
      <w:pPr>
        <w:rPr>
          <w:b/>
          <w:sz w:val="24"/>
          <w:szCs w:val="24"/>
        </w:rPr>
      </w:pPr>
    </w:p>
    <w:p w14:paraId="770ABD9D" w14:textId="4EF19058" w:rsidR="00DC7354" w:rsidRDefault="00DC7354" w:rsidP="00D23D27">
      <w:pPr>
        <w:rPr>
          <w:b/>
          <w:sz w:val="24"/>
          <w:szCs w:val="24"/>
        </w:rPr>
      </w:pPr>
    </w:p>
    <w:sectPr w:rsidR="00DC7354" w:rsidSect="00D23D27">
      <w:headerReference w:type="default" r:id="rId9"/>
      <w:footerReference w:type="even" r:id="rId10"/>
      <w:footerReference w:type="default" r:id="rId11"/>
      <w:pgSz w:w="11906" w:h="16838" w:code="9"/>
      <w:pgMar w:top="1418" w:right="1418" w:bottom="1985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8CAC" w14:textId="77777777" w:rsidR="0020292B" w:rsidRDefault="0020292B">
      <w:r>
        <w:separator/>
      </w:r>
    </w:p>
  </w:endnote>
  <w:endnote w:type="continuationSeparator" w:id="0">
    <w:p w14:paraId="480E299D" w14:textId="77777777" w:rsidR="0020292B" w:rsidRDefault="0020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3459" w14:textId="77777777" w:rsidR="00910432" w:rsidRDefault="0091043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C2099B" w14:textId="77777777" w:rsidR="00910432" w:rsidRDefault="009104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68CD6" w14:textId="77777777" w:rsidR="00910432" w:rsidRPr="002A3393" w:rsidRDefault="00910432">
    <w:pPr>
      <w:pStyle w:val="Pidipagina"/>
      <w:pBdr>
        <w:top w:val="single" w:sz="4" w:space="1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  <w:r w:rsidRPr="002A3393">
      <w:rPr>
        <w:sz w:val="14"/>
        <w:szCs w:val="14"/>
      </w:rPr>
      <w:t xml:space="preserve">Sede legale: </w:t>
    </w:r>
    <w:r w:rsidRPr="002A3393">
      <w:rPr>
        <w:sz w:val="14"/>
        <w:szCs w:val="14"/>
      </w:rPr>
      <w:tab/>
      <w:t xml:space="preserve">Via </w:t>
    </w:r>
    <w:r>
      <w:rPr>
        <w:sz w:val="14"/>
        <w:szCs w:val="14"/>
      </w:rPr>
      <w:t xml:space="preserve">De Viti De Marco, </w:t>
    </w:r>
    <w:r w:rsidRPr="002A3393">
      <w:rPr>
        <w:sz w:val="14"/>
        <w:szCs w:val="14"/>
      </w:rPr>
      <w:t>9</w:t>
    </w:r>
    <w:r>
      <w:rPr>
        <w:sz w:val="14"/>
        <w:szCs w:val="14"/>
      </w:rPr>
      <w:tab/>
      <w:t>7</w:t>
    </w:r>
    <w:r w:rsidRPr="002A3393">
      <w:rPr>
        <w:sz w:val="14"/>
        <w:szCs w:val="14"/>
      </w:rPr>
      <w:t xml:space="preserve">5100 </w:t>
    </w:r>
    <w:r>
      <w:rPr>
        <w:sz w:val="14"/>
        <w:szCs w:val="14"/>
      </w:rPr>
      <w:t>Mater</w:t>
    </w:r>
    <w:r w:rsidRPr="002A3393">
      <w:rPr>
        <w:sz w:val="14"/>
        <w:szCs w:val="14"/>
      </w:rPr>
      <w:t>a</w:t>
    </w:r>
    <w:r w:rsidRPr="002A3393">
      <w:rPr>
        <w:sz w:val="14"/>
        <w:szCs w:val="14"/>
      </w:rPr>
      <w:tab/>
      <w:t>Tel</w:t>
    </w:r>
    <w:r>
      <w:rPr>
        <w:sz w:val="14"/>
        <w:szCs w:val="14"/>
      </w:rPr>
      <w:t xml:space="preserve">. 0835 </w:t>
    </w:r>
    <w:proofErr w:type="gramStart"/>
    <w:r>
      <w:rPr>
        <w:sz w:val="14"/>
        <w:szCs w:val="14"/>
      </w:rPr>
      <w:t>331983  Fax</w:t>
    </w:r>
    <w:proofErr w:type="gramEnd"/>
    <w:r>
      <w:rPr>
        <w:sz w:val="14"/>
        <w:szCs w:val="14"/>
      </w:rPr>
      <w:t xml:space="preserve"> 0835 333452</w:t>
    </w:r>
    <w:r w:rsidRPr="002A3393">
      <w:rPr>
        <w:sz w:val="14"/>
        <w:szCs w:val="14"/>
      </w:rPr>
      <w:tab/>
    </w:r>
    <w:r>
      <w:rPr>
        <w:sz w:val="14"/>
        <w:szCs w:val="14"/>
      </w:rPr>
      <w:t>matera</w:t>
    </w:r>
    <w:r w:rsidRPr="002A3393">
      <w:rPr>
        <w:sz w:val="14"/>
        <w:szCs w:val="14"/>
      </w:rPr>
      <w:t>@aptbasilicata.it</w:t>
    </w:r>
  </w:p>
  <w:p w14:paraId="5BF5D3DE" w14:textId="77777777" w:rsidR="00910432" w:rsidRPr="002A3393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  <w:r w:rsidRPr="002A3393">
      <w:rPr>
        <w:sz w:val="14"/>
        <w:szCs w:val="14"/>
      </w:rPr>
      <w:t xml:space="preserve">Uffici: </w:t>
    </w:r>
    <w:r w:rsidRPr="002A3393">
      <w:rPr>
        <w:sz w:val="14"/>
        <w:szCs w:val="14"/>
      </w:rPr>
      <w:tab/>
      <w:t xml:space="preserve">Via </w:t>
    </w:r>
    <w:r>
      <w:rPr>
        <w:sz w:val="14"/>
        <w:szCs w:val="14"/>
      </w:rPr>
      <w:t xml:space="preserve">Del </w:t>
    </w:r>
    <w:proofErr w:type="spellStart"/>
    <w:r>
      <w:rPr>
        <w:sz w:val="14"/>
        <w:szCs w:val="14"/>
      </w:rPr>
      <w:t>Gallitello</w:t>
    </w:r>
    <w:proofErr w:type="spellEnd"/>
    <w:r w:rsidRPr="002A3393">
      <w:rPr>
        <w:sz w:val="14"/>
        <w:szCs w:val="14"/>
      </w:rPr>
      <w:t xml:space="preserve">, </w:t>
    </w:r>
    <w:r>
      <w:rPr>
        <w:sz w:val="14"/>
        <w:szCs w:val="14"/>
      </w:rPr>
      <w:t>8</w:t>
    </w:r>
    <w:r w:rsidRPr="002A3393">
      <w:rPr>
        <w:sz w:val="14"/>
        <w:szCs w:val="14"/>
      </w:rPr>
      <w:t>9</w:t>
    </w:r>
    <w:r>
      <w:rPr>
        <w:sz w:val="14"/>
        <w:szCs w:val="14"/>
      </w:rPr>
      <w:tab/>
      <w:t>8</w:t>
    </w:r>
    <w:r w:rsidRPr="002A3393">
      <w:rPr>
        <w:sz w:val="14"/>
        <w:szCs w:val="14"/>
      </w:rPr>
      <w:t xml:space="preserve">5100 </w:t>
    </w:r>
    <w:r>
      <w:rPr>
        <w:sz w:val="14"/>
        <w:szCs w:val="14"/>
      </w:rPr>
      <w:t>Potenza</w:t>
    </w:r>
    <w:r w:rsidRPr="002A3393">
      <w:rPr>
        <w:sz w:val="14"/>
        <w:szCs w:val="14"/>
      </w:rPr>
      <w:tab/>
      <w:t xml:space="preserve">Tel. </w:t>
    </w:r>
    <w:r>
      <w:rPr>
        <w:sz w:val="14"/>
        <w:szCs w:val="14"/>
      </w:rPr>
      <w:t xml:space="preserve">0971 </w:t>
    </w:r>
    <w:proofErr w:type="gramStart"/>
    <w:r>
      <w:rPr>
        <w:sz w:val="14"/>
        <w:szCs w:val="14"/>
      </w:rPr>
      <w:t>507611  Fax</w:t>
    </w:r>
    <w:proofErr w:type="gramEnd"/>
    <w:r>
      <w:rPr>
        <w:sz w:val="14"/>
        <w:szCs w:val="14"/>
      </w:rPr>
      <w:t xml:space="preserve"> 0971 507600</w:t>
    </w:r>
    <w:r>
      <w:rPr>
        <w:sz w:val="14"/>
        <w:szCs w:val="14"/>
      </w:rPr>
      <w:tab/>
      <w:t>potenza</w:t>
    </w:r>
    <w:r w:rsidRPr="002A3393">
      <w:rPr>
        <w:sz w:val="14"/>
        <w:szCs w:val="14"/>
      </w:rPr>
      <w:t>@aptbasilicata.it</w:t>
    </w:r>
  </w:p>
  <w:p w14:paraId="00CDDB98" w14:textId="77777777" w:rsidR="00910432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  <w:r w:rsidRPr="002A3393">
      <w:rPr>
        <w:sz w:val="14"/>
        <w:szCs w:val="14"/>
      </w:rPr>
      <w:tab/>
    </w:r>
  </w:p>
  <w:p w14:paraId="746E17EE" w14:textId="77777777" w:rsidR="00910432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</w:p>
  <w:p w14:paraId="3E98EAC4" w14:textId="77777777" w:rsidR="00910432" w:rsidRPr="002A3393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  <w:r w:rsidRPr="002A3393">
      <w:rPr>
        <w:sz w:val="14"/>
        <w:szCs w:val="14"/>
      </w:rPr>
      <w:t>www.aptbasilicata.it</w:t>
    </w:r>
    <w:r w:rsidRPr="002A3393">
      <w:rPr>
        <w:sz w:val="14"/>
        <w:szCs w:val="14"/>
      </w:rPr>
      <w:tab/>
    </w:r>
    <w:r>
      <w:rPr>
        <w:sz w:val="14"/>
        <w:szCs w:val="14"/>
      </w:rPr>
      <w:tab/>
    </w:r>
    <w:r w:rsidRPr="002A3393">
      <w:rPr>
        <w:sz w:val="14"/>
        <w:szCs w:val="14"/>
      </w:rPr>
      <w:tab/>
      <w:t>info@aptbasilicata.it</w:t>
    </w:r>
  </w:p>
  <w:p w14:paraId="0B733666" w14:textId="77777777" w:rsidR="00910432" w:rsidRPr="002A3393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828E7" w14:textId="77777777" w:rsidR="0020292B" w:rsidRDefault="0020292B">
      <w:r>
        <w:separator/>
      </w:r>
    </w:p>
  </w:footnote>
  <w:footnote w:type="continuationSeparator" w:id="0">
    <w:p w14:paraId="4D5B5754" w14:textId="77777777" w:rsidR="0020292B" w:rsidRDefault="00202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7685" w14:textId="77777777" w:rsidR="00910432" w:rsidRDefault="000D2303">
    <w:pPr>
      <w:pStyle w:val="Intestazione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7238E3E" wp14:editId="2A14C6F4">
          <wp:simplePos x="0" y="0"/>
          <wp:positionH relativeFrom="column">
            <wp:posOffset>4062730</wp:posOffset>
          </wp:positionH>
          <wp:positionV relativeFrom="paragraph">
            <wp:posOffset>51435</wp:posOffset>
          </wp:positionV>
          <wp:extent cx="394970" cy="509905"/>
          <wp:effectExtent l="0" t="0" r="508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432" w:rsidRPr="00B60F71">
      <w:rPr>
        <w:b/>
        <w:sz w:val="44"/>
        <w:szCs w:val="44"/>
      </w:rPr>
      <w:t>A</w:t>
    </w:r>
    <w:r w:rsidR="00910432" w:rsidRPr="009B2D03">
      <w:rPr>
        <w:sz w:val="28"/>
        <w:szCs w:val="28"/>
      </w:rPr>
      <w:t>GENZIA</w:t>
    </w:r>
    <w:r w:rsidR="00910432" w:rsidRPr="00B60F71">
      <w:rPr>
        <w:sz w:val="28"/>
        <w:szCs w:val="28"/>
      </w:rPr>
      <w:t xml:space="preserve"> DI </w:t>
    </w:r>
    <w:r w:rsidR="00910432" w:rsidRPr="00B60F71">
      <w:rPr>
        <w:b/>
        <w:sz w:val="44"/>
        <w:szCs w:val="44"/>
      </w:rPr>
      <w:t>P</w:t>
    </w:r>
    <w:r w:rsidR="00910432" w:rsidRPr="00B60F71">
      <w:rPr>
        <w:sz w:val="28"/>
        <w:szCs w:val="28"/>
      </w:rPr>
      <w:t xml:space="preserve">ROMOZIONE </w:t>
    </w:r>
    <w:r w:rsidR="00910432" w:rsidRPr="00B60F71">
      <w:rPr>
        <w:b/>
        <w:sz w:val="44"/>
        <w:szCs w:val="44"/>
      </w:rPr>
      <w:t>T</w:t>
    </w:r>
    <w:r w:rsidR="00910432">
      <w:rPr>
        <w:sz w:val="28"/>
        <w:szCs w:val="28"/>
      </w:rPr>
      <w:t>ERRITORIALE</w:t>
    </w:r>
    <w:r w:rsidR="00910432" w:rsidRPr="00B60F71">
      <w:rPr>
        <w:sz w:val="28"/>
        <w:szCs w:val="28"/>
      </w:rPr>
      <w:t xml:space="preserve">       </w:t>
    </w:r>
    <w:r w:rsidR="00910432">
      <w:rPr>
        <w:sz w:val="28"/>
        <w:szCs w:val="28"/>
      </w:rPr>
      <w:t xml:space="preserve">    </w:t>
    </w:r>
    <w:r w:rsidR="00910432" w:rsidRPr="00B60F71">
      <w:rPr>
        <w:sz w:val="28"/>
        <w:szCs w:val="28"/>
      </w:rPr>
      <w:t xml:space="preserve"> </w:t>
    </w:r>
    <w:r w:rsidR="00910432" w:rsidRPr="00B60F71">
      <w:rPr>
        <w:b/>
        <w:sz w:val="44"/>
        <w:szCs w:val="44"/>
      </w:rPr>
      <w:t>B</w:t>
    </w:r>
    <w:r w:rsidR="00910432" w:rsidRPr="00B60F71">
      <w:rPr>
        <w:sz w:val="28"/>
        <w:szCs w:val="28"/>
      </w:rPr>
      <w:t>ASILICATA</w:t>
    </w:r>
  </w:p>
  <w:p w14:paraId="6CBA70A7" w14:textId="77777777" w:rsidR="00910432" w:rsidRPr="00B60F71" w:rsidRDefault="00910432">
    <w:pPr>
      <w:pStyle w:val="Intestazion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F6E"/>
    <w:multiLevelType w:val="hybridMultilevel"/>
    <w:tmpl w:val="B73298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AA7"/>
    <w:multiLevelType w:val="hybridMultilevel"/>
    <w:tmpl w:val="BF16416E"/>
    <w:lvl w:ilvl="0" w:tplc="94C02A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705C"/>
    <w:multiLevelType w:val="hybridMultilevel"/>
    <w:tmpl w:val="8EFE4AF8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7D0B33"/>
    <w:multiLevelType w:val="hybridMultilevel"/>
    <w:tmpl w:val="8E5ABD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671725"/>
    <w:multiLevelType w:val="hybridMultilevel"/>
    <w:tmpl w:val="ED3A7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6E5F65"/>
    <w:multiLevelType w:val="hybridMultilevel"/>
    <w:tmpl w:val="BE3EB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156B"/>
    <w:multiLevelType w:val="hybridMultilevel"/>
    <w:tmpl w:val="CF720472"/>
    <w:lvl w:ilvl="0" w:tplc="94C02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10BA1"/>
    <w:multiLevelType w:val="hybridMultilevel"/>
    <w:tmpl w:val="8C900DF4"/>
    <w:lvl w:ilvl="0" w:tplc="9FDEA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D363D"/>
    <w:multiLevelType w:val="hybridMultilevel"/>
    <w:tmpl w:val="B51C991C"/>
    <w:lvl w:ilvl="0" w:tplc="6F8A73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5EAF"/>
    <w:multiLevelType w:val="hybridMultilevel"/>
    <w:tmpl w:val="47121208"/>
    <w:lvl w:ilvl="0" w:tplc="FDC88C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AC17E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18827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5CE54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849F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E6E0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E1C89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E2DB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0C863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79224F8D"/>
    <w:multiLevelType w:val="hybridMultilevel"/>
    <w:tmpl w:val="D5BE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D"/>
    <w:rsid w:val="00004C23"/>
    <w:rsid w:val="000152A6"/>
    <w:rsid w:val="00015D18"/>
    <w:rsid w:val="00020237"/>
    <w:rsid w:val="000217FB"/>
    <w:rsid w:val="000302C2"/>
    <w:rsid w:val="0003320B"/>
    <w:rsid w:val="00034E57"/>
    <w:rsid w:val="00035DE8"/>
    <w:rsid w:val="0004419F"/>
    <w:rsid w:val="00047DC4"/>
    <w:rsid w:val="00070C01"/>
    <w:rsid w:val="00070C76"/>
    <w:rsid w:val="0007111E"/>
    <w:rsid w:val="000736C8"/>
    <w:rsid w:val="000737D5"/>
    <w:rsid w:val="00074EEB"/>
    <w:rsid w:val="00076348"/>
    <w:rsid w:val="00076A49"/>
    <w:rsid w:val="000818CB"/>
    <w:rsid w:val="000836A0"/>
    <w:rsid w:val="0008723C"/>
    <w:rsid w:val="000902ED"/>
    <w:rsid w:val="00093890"/>
    <w:rsid w:val="00096FAF"/>
    <w:rsid w:val="000A0EC8"/>
    <w:rsid w:val="000A1695"/>
    <w:rsid w:val="000A1EF4"/>
    <w:rsid w:val="000B01B6"/>
    <w:rsid w:val="000B0610"/>
    <w:rsid w:val="000B2462"/>
    <w:rsid w:val="000B3452"/>
    <w:rsid w:val="000C4C10"/>
    <w:rsid w:val="000D1B44"/>
    <w:rsid w:val="000D2303"/>
    <w:rsid w:val="000D3E55"/>
    <w:rsid w:val="000E1A12"/>
    <w:rsid w:val="000E2D07"/>
    <w:rsid w:val="000E51FB"/>
    <w:rsid w:val="000E6A08"/>
    <w:rsid w:val="000E7270"/>
    <w:rsid w:val="000F4D4C"/>
    <w:rsid w:val="000F58BF"/>
    <w:rsid w:val="00100196"/>
    <w:rsid w:val="00104F17"/>
    <w:rsid w:val="00105F70"/>
    <w:rsid w:val="001102D4"/>
    <w:rsid w:val="00111A18"/>
    <w:rsid w:val="00117872"/>
    <w:rsid w:val="00123886"/>
    <w:rsid w:val="001268B5"/>
    <w:rsid w:val="0013050D"/>
    <w:rsid w:val="00131F7B"/>
    <w:rsid w:val="001349CB"/>
    <w:rsid w:val="00137F2B"/>
    <w:rsid w:val="00144FBA"/>
    <w:rsid w:val="00146107"/>
    <w:rsid w:val="00151668"/>
    <w:rsid w:val="001541B2"/>
    <w:rsid w:val="00156C85"/>
    <w:rsid w:val="00160AF1"/>
    <w:rsid w:val="001676DF"/>
    <w:rsid w:val="00171E71"/>
    <w:rsid w:val="00171F35"/>
    <w:rsid w:val="00172AB9"/>
    <w:rsid w:val="00173234"/>
    <w:rsid w:val="001749B2"/>
    <w:rsid w:val="001749B3"/>
    <w:rsid w:val="00175AB2"/>
    <w:rsid w:val="00185C1D"/>
    <w:rsid w:val="001901D7"/>
    <w:rsid w:val="001A1652"/>
    <w:rsid w:val="001A3804"/>
    <w:rsid w:val="001A4242"/>
    <w:rsid w:val="001B656E"/>
    <w:rsid w:val="001B6F1B"/>
    <w:rsid w:val="001C1A9D"/>
    <w:rsid w:val="001C3AC9"/>
    <w:rsid w:val="001C4FE6"/>
    <w:rsid w:val="001D756C"/>
    <w:rsid w:val="001D7C1F"/>
    <w:rsid w:val="001E1A06"/>
    <w:rsid w:val="001E433A"/>
    <w:rsid w:val="001E4BF7"/>
    <w:rsid w:val="0020292B"/>
    <w:rsid w:val="00207897"/>
    <w:rsid w:val="00207D45"/>
    <w:rsid w:val="00210C3F"/>
    <w:rsid w:val="0021621F"/>
    <w:rsid w:val="0022266B"/>
    <w:rsid w:val="00225E4F"/>
    <w:rsid w:val="0022618F"/>
    <w:rsid w:val="00226615"/>
    <w:rsid w:val="0022783B"/>
    <w:rsid w:val="00227FBB"/>
    <w:rsid w:val="00233EFD"/>
    <w:rsid w:val="00236E40"/>
    <w:rsid w:val="002547D0"/>
    <w:rsid w:val="0026165E"/>
    <w:rsid w:val="002637DE"/>
    <w:rsid w:val="00266E1E"/>
    <w:rsid w:val="002825FB"/>
    <w:rsid w:val="00283BB9"/>
    <w:rsid w:val="00284B02"/>
    <w:rsid w:val="0028777E"/>
    <w:rsid w:val="002902F9"/>
    <w:rsid w:val="00293105"/>
    <w:rsid w:val="002973B2"/>
    <w:rsid w:val="002A1523"/>
    <w:rsid w:val="002A3393"/>
    <w:rsid w:val="002A4CBA"/>
    <w:rsid w:val="002B0FEF"/>
    <w:rsid w:val="002D2344"/>
    <w:rsid w:val="002D32F3"/>
    <w:rsid w:val="002D6D6E"/>
    <w:rsid w:val="002E2909"/>
    <w:rsid w:val="002E2AC5"/>
    <w:rsid w:val="002E4CF0"/>
    <w:rsid w:val="002E7BF9"/>
    <w:rsid w:val="002F09E8"/>
    <w:rsid w:val="002F123D"/>
    <w:rsid w:val="002F2E02"/>
    <w:rsid w:val="002F3971"/>
    <w:rsid w:val="002F6ED2"/>
    <w:rsid w:val="003019EC"/>
    <w:rsid w:val="00301D7A"/>
    <w:rsid w:val="00304F4E"/>
    <w:rsid w:val="00312B50"/>
    <w:rsid w:val="003142F1"/>
    <w:rsid w:val="00316E53"/>
    <w:rsid w:val="003224FA"/>
    <w:rsid w:val="00322FF7"/>
    <w:rsid w:val="00323087"/>
    <w:rsid w:val="00327374"/>
    <w:rsid w:val="00327F95"/>
    <w:rsid w:val="00330D2A"/>
    <w:rsid w:val="00332057"/>
    <w:rsid w:val="00333576"/>
    <w:rsid w:val="00334825"/>
    <w:rsid w:val="0034180F"/>
    <w:rsid w:val="0034189D"/>
    <w:rsid w:val="0034283F"/>
    <w:rsid w:val="003449CA"/>
    <w:rsid w:val="003455EE"/>
    <w:rsid w:val="00346B5F"/>
    <w:rsid w:val="00354C49"/>
    <w:rsid w:val="00355D94"/>
    <w:rsid w:val="003615B0"/>
    <w:rsid w:val="0036311F"/>
    <w:rsid w:val="003652BB"/>
    <w:rsid w:val="00366543"/>
    <w:rsid w:val="00367DBD"/>
    <w:rsid w:val="00371594"/>
    <w:rsid w:val="003741D7"/>
    <w:rsid w:val="00375457"/>
    <w:rsid w:val="00375F21"/>
    <w:rsid w:val="00376342"/>
    <w:rsid w:val="00387CCF"/>
    <w:rsid w:val="00396AB2"/>
    <w:rsid w:val="00397092"/>
    <w:rsid w:val="00397D80"/>
    <w:rsid w:val="00397E08"/>
    <w:rsid w:val="003A1872"/>
    <w:rsid w:val="003A23A9"/>
    <w:rsid w:val="003A7225"/>
    <w:rsid w:val="003B465A"/>
    <w:rsid w:val="003C1084"/>
    <w:rsid w:val="003C12CA"/>
    <w:rsid w:val="003C2671"/>
    <w:rsid w:val="003C349B"/>
    <w:rsid w:val="003C35E3"/>
    <w:rsid w:val="003C3A60"/>
    <w:rsid w:val="003C3D42"/>
    <w:rsid w:val="003D57ED"/>
    <w:rsid w:val="003E195F"/>
    <w:rsid w:val="003E419B"/>
    <w:rsid w:val="003F375C"/>
    <w:rsid w:val="003F42F4"/>
    <w:rsid w:val="00402027"/>
    <w:rsid w:val="004051C6"/>
    <w:rsid w:val="0041446E"/>
    <w:rsid w:val="00415F91"/>
    <w:rsid w:val="00417788"/>
    <w:rsid w:val="00420F16"/>
    <w:rsid w:val="00421B5D"/>
    <w:rsid w:val="004221FE"/>
    <w:rsid w:val="004277D5"/>
    <w:rsid w:val="004328E6"/>
    <w:rsid w:val="0043472F"/>
    <w:rsid w:val="004353C8"/>
    <w:rsid w:val="00436D8D"/>
    <w:rsid w:val="004378BB"/>
    <w:rsid w:val="004442ED"/>
    <w:rsid w:val="0044530E"/>
    <w:rsid w:val="004612FE"/>
    <w:rsid w:val="00462735"/>
    <w:rsid w:val="00462E90"/>
    <w:rsid w:val="0046741F"/>
    <w:rsid w:val="0047412F"/>
    <w:rsid w:val="0047657A"/>
    <w:rsid w:val="00477EB9"/>
    <w:rsid w:val="004824C1"/>
    <w:rsid w:val="00484B81"/>
    <w:rsid w:val="004853B6"/>
    <w:rsid w:val="004932FE"/>
    <w:rsid w:val="00495989"/>
    <w:rsid w:val="004A0586"/>
    <w:rsid w:val="004A24A5"/>
    <w:rsid w:val="004A42D9"/>
    <w:rsid w:val="004A5D42"/>
    <w:rsid w:val="004B4D1E"/>
    <w:rsid w:val="004B4F4B"/>
    <w:rsid w:val="004C149D"/>
    <w:rsid w:val="004C71DE"/>
    <w:rsid w:val="004D1B5A"/>
    <w:rsid w:val="004D4450"/>
    <w:rsid w:val="004D47F5"/>
    <w:rsid w:val="004D6D98"/>
    <w:rsid w:val="004E35DF"/>
    <w:rsid w:val="004E75BE"/>
    <w:rsid w:val="004E7F4C"/>
    <w:rsid w:val="004F047C"/>
    <w:rsid w:val="00500734"/>
    <w:rsid w:val="00503489"/>
    <w:rsid w:val="0051011F"/>
    <w:rsid w:val="00511829"/>
    <w:rsid w:val="00513A46"/>
    <w:rsid w:val="00515C7F"/>
    <w:rsid w:val="005228C0"/>
    <w:rsid w:val="00522DAC"/>
    <w:rsid w:val="005251F2"/>
    <w:rsid w:val="00525337"/>
    <w:rsid w:val="00530575"/>
    <w:rsid w:val="00533655"/>
    <w:rsid w:val="00533B51"/>
    <w:rsid w:val="00533F3B"/>
    <w:rsid w:val="005428C4"/>
    <w:rsid w:val="00547343"/>
    <w:rsid w:val="00550BB7"/>
    <w:rsid w:val="00556D8F"/>
    <w:rsid w:val="00560693"/>
    <w:rsid w:val="00561DD6"/>
    <w:rsid w:val="00564E4E"/>
    <w:rsid w:val="00565744"/>
    <w:rsid w:val="00571566"/>
    <w:rsid w:val="00575624"/>
    <w:rsid w:val="005767FF"/>
    <w:rsid w:val="00580784"/>
    <w:rsid w:val="00581A18"/>
    <w:rsid w:val="00584946"/>
    <w:rsid w:val="00586612"/>
    <w:rsid w:val="005944B1"/>
    <w:rsid w:val="005A1AA2"/>
    <w:rsid w:val="005A204A"/>
    <w:rsid w:val="005A2104"/>
    <w:rsid w:val="005A34A5"/>
    <w:rsid w:val="005B1497"/>
    <w:rsid w:val="005B376C"/>
    <w:rsid w:val="005B37B7"/>
    <w:rsid w:val="005B409D"/>
    <w:rsid w:val="005B5425"/>
    <w:rsid w:val="005B546B"/>
    <w:rsid w:val="005B6B81"/>
    <w:rsid w:val="005B7028"/>
    <w:rsid w:val="005B7319"/>
    <w:rsid w:val="005C2F38"/>
    <w:rsid w:val="005D0C10"/>
    <w:rsid w:val="005D3A56"/>
    <w:rsid w:val="005E413F"/>
    <w:rsid w:val="005E6496"/>
    <w:rsid w:val="005F7A17"/>
    <w:rsid w:val="006026E7"/>
    <w:rsid w:val="00602B87"/>
    <w:rsid w:val="0060500E"/>
    <w:rsid w:val="00606456"/>
    <w:rsid w:val="00607E9C"/>
    <w:rsid w:val="0061133A"/>
    <w:rsid w:val="006113F9"/>
    <w:rsid w:val="0061354A"/>
    <w:rsid w:val="0061648F"/>
    <w:rsid w:val="00616C0B"/>
    <w:rsid w:val="00624C11"/>
    <w:rsid w:val="006261DA"/>
    <w:rsid w:val="00633604"/>
    <w:rsid w:val="00640A17"/>
    <w:rsid w:val="006414C7"/>
    <w:rsid w:val="00643EBE"/>
    <w:rsid w:val="00646D5F"/>
    <w:rsid w:val="00651715"/>
    <w:rsid w:val="00657EF4"/>
    <w:rsid w:val="0066406C"/>
    <w:rsid w:val="00665A1B"/>
    <w:rsid w:val="00671D9F"/>
    <w:rsid w:val="00672478"/>
    <w:rsid w:val="006750FC"/>
    <w:rsid w:val="006751BA"/>
    <w:rsid w:val="00675445"/>
    <w:rsid w:val="00680477"/>
    <w:rsid w:val="00680F93"/>
    <w:rsid w:val="006863D9"/>
    <w:rsid w:val="00687416"/>
    <w:rsid w:val="00694ACE"/>
    <w:rsid w:val="0069543A"/>
    <w:rsid w:val="006954B4"/>
    <w:rsid w:val="00697279"/>
    <w:rsid w:val="00697AB5"/>
    <w:rsid w:val="006A11F5"/>
    <w:rsid w:val="006A3144"/>
    <w:rsid w:val="006B779D"/>
    <w:rsid w:val="006C12C5"/>
    <w:rsid w:val="006C137F"/>
    <w:rsid w:val="006C44C0"/>
    <w:rsid w:val="006D60D4"/>
    <w:rsid w:val="006E10D4"/>
    <w:rsid w:val="006E7B29"/>
    <w:rsid w:val="006F1B3A"/>
    <w:rsid w:val="006F1B54"/>
    <w:rsid w:val="006F3F08"/>
    <w:rsid w:val="00706B65"/>
    <w:rsid w:val="007101F4"/>
    <w:rsid w:val="00713009"/>
    <w:rsid w:val="00714F80"/>
    <w:rsid w:val="00716082"/>
    <w:rsid w:val="0072169D"/>
    <w:rsid w:val="00724F87"/>
    <w:rsid w:val="00726607"/>
    <w:rsid w:val="00727703"/>
    <w:rsid w:val="00730F18"/>
    <w:rsid w:val="00731A6D"/>
    <w:rsid w:val="007323DD"/>
    <w:rsid w:val="007370B6"/>
    <w:rsid w:val="0074025C"/>
    <w:rsid w:val="0074274D"/>
    <w:rsid w:val="00750DAB"/>
    <w:rsid w:val="00751C8C"/>
    <w:rsid w:val="00754B4B"/>
    <w:rsid w:val="0075504D"/>
    <w:rsid w:val="00756CDB"/>
    <w:rsid w:val="007643C5"/>
    <w:rsid w:val="00765BA8"/>
    <w:rsid w:val="007672DE"/>
    <w:rsid w:val="007676C3"/>
    <w:rsid w:val="0077660B"/>
    <w:rsid w:val="00777CB5"/>
    <w:rsid w:val="0078245D"/>
    <w:rsid w:val="0079767C"/>
    <w:rsid w:val="007A39C5"/>
    <w:rsid w:val="007A3A7C"/>
    <w:rsid w:val="007A7E22"/>
    <w:rsid w:val="007B319D"/>
    <w:rsid w:val="007B51AA"/>
    <w:rsid w:val="007B6409"/>
    <w:rsid w:val="007B68C4"/>
    <w:rsid w:val="007B7459"/>
    <w:rsid w:val="007B7EA1"/>
    <w:rsid w:val="007C080F"/>
    <w:rsid w:val="007C0E97"/>
    <w:rsid w:val="007C1802"/>
    <w:rsid w:val="007E0A87"/>
    <w:rsid w:val="007E2732"/>
    <w:rsid w:val="007E5586"/>
    <w:rsid w:val="007F41EA"/>
    <w:rsid w:val="007F6601"/>
    <w:rsid w:val="008039EA"/>
    <w:rsid w:val="008132EC"/>
    <w:rsid w:val="008133CE"/>
    <w:rsid w:val="00814602"/>
    <w:rsid w:val="008167DE"/>
    <w:rsid w:val="008176B9"/>
    <w:rsid w:val="0082499D"/>
    <w:rsid w:val="00831CF9"/>
    <w:rsid w:val="008356C3"/>
    <w:rsid w:val="00843BDB"/>
    <w:rsid w:val="00850A6D"/>
    <w:rsid w:val="008522B1"/>
    <w:rsid w:val="00852D1A"/>
    <w:rsid w:val="00860242"/>
    <w:rsid w:val="008675CD"/>
    <w:rsid w:val="0087027B"/>
    <w:rsid w:val="00871488"/>
    <w:rsid w:val="0087154C"/>
    <w:rsid w:val="008774EE"/>
    <w:rsid w:val="00880B13"/>
    <w:rsid w:val="00886A46"/>
    <w:rsid w:val="00890F4F"/>
    <w:rsid w:val="00891C8E"/>
    <w:rsid w:val="00895C10"/>
    <w:rsid w:val="008A0AE1"/>
    <w:rsid w:val="008A2B26"/>
    <w:rsid w:val="008A30EA"/>
    <w:rsid w:val="008A3850"/>
    <w:rsid w:val="008B6038"/>
    <w:rsid w:val="008C00D9"/>
    <w:rsid w:val="008D5A5C"/>
    <w:rsid w:val="008D64F3"/>
    <w:rsid w:val="008D7848"/>
    <w:rsid w:val="008E3F4F"/>
    <w:rsid w:val="008E5573"/>
    <w:rsid w:val="008E7139"/>
    <w:rsid w:val="008F3E3F"/>
    <w:rsid w:val="00901589"/>
    <w:rsid w:val="00910432"/>
    <w:rsid w:val="00912A07"/>
    <w:rsid w:val="0092465C"/>
    <w:rsid w:val="009270F9"/>
    <w:rsid w:val="00927BE6"/>
    <w:rsid w:val="00930C4D"/>
    <w:rsid w:val="00932B24"/>
    <w:rsid w:val="00932D10"/>
    <w:rsid w:val="00934DF5"/>
    <w:rsid w:val="00940532"/>
    <w:rsid w:val="0094409D"/>
    <w:rsid w:val="0094671C"/>
    <w:rsid w:val="00946D40"/>
    <w:rsid w:val="009510C4"/>
    <w:rsid w:val="0095135A"/>
    <w:rsid w:val="00954986"/>
    <w:rsid w:val="00960571"/>
    <w:rsid w:val="00960CE8"/>
    <w:rsid w:val="00966BDE"/>
    <w:rsid w:val="00967F6D"/>
    <w:rsid w:val="0097033A"/>
    <w:rsid w:val="00974BC6"/>
    <w:rsid w:val="009765EF"/>
    <w:rsid w:val="00977B1E"/>
    <w:rsid w:val="009813BB"/>
    <w:rsid w:val="00982493"/>
    <w:rsid w:val="00984411"/>
    <w:rsid w:val="00991E26"/>
    <w:rsid w:val="00994A32"/>
    <w:rsid w:val="009A20AD"/>
    <w:rsid w:val="009A2DFC"/>
    <w:rsid w:val="009A5A63"/>
    <w:rsid w:val="009B2D03"/>
    <w:rsid w:val="009B37B2"/>
    <w:rsid w:val="009C0800"/>
    <w:rsid w:val="009D388E"/>
    <w:rsid w:val="009E3580"/>
    <w:rsid w:val="009E383B"/>
    <w:rsid w:val="009F4589"/>
    <w:rsid w:val="00A0352B"/>
    <w:rsid w:val="00A03EB7"/>
    <w:rsid w:val="00A05AE3"/>
    <w:rsid w:val="00A06056"/>
    <w:rsid w:val="00A103CB"/>
    <w:rsid w:val="00A11035"/>
    <w:rsid w:val="00A1335A"/>
    <w:rsid w:val="00A1514C"/>
    <w:rsid w:val="00A1626D"/>
    <w:rsid w:val="00A23D8B"/>
    <w:rsid w:val="00A26C98"/>
    <w:rsid w:val="00A34FDC"/>
    <w:rsid w:val="00A35654"/>
    <w:rsid w:val="00A42F4C"/>
    <w:rsid w:val="00A62BED"/>
    <w:rsid w:val="00A64BC0"/>
    <w:rsid w:val="00A66BEF"/>
    <w:rsid w:val="00A707E3"/>
    <w:rsid w:val="00A83F85"/>
    <w:rsid w:val="00A86E8A"/>
    <w:rsid w:val="00A877B2"/>
    <w:rsid w:val="00A90D2D"/>
    <w:rsid w:val="00A91F96"/>
    <w:rsid w:val="00A94E7C"/>
    <w:rsid w:val="00A97DAB"/>
    <w:rsid w:val="00AA3616"/>
    <w:rsid w:val="00AA3B4F"/>
    <w:rsid w:val="00AB025F"/>
    <w:rsid w:val="00AB3C32"/>
    <w:rsid w:val="00AB5F2D"/>
    <w:rsid w:val="00AC086D"/>
    <w:rsid w:val="00AC1AF1"/>
    <w:rsid w:val="00AC57EB"/>
    <w:rsid w:val="00AC620D"/>
    <w:rsid w:val="00AC6E17"/>
    <w:rsid w:val="00AD0615"/>
    <w:rsid w:val="00AD1E81"/>
    <w:rsid w:val="00AD48C1"/>
    <w:rsid w:val="00AD6CDB"/>
    <w:rsid w:val="00AE252A"/>
    <w:rsid w:val="00AE2E43"/>
    <w:rsid w:val="00AE3545"/>
    <w:rsid w:val="00AE3A5B"/>
    <w:rsid w:val="00AE7425"/>
    <w:rsid w:val="00AF0E01"/>
    <w:rsid w:val="00AF23A7"/>
    <w:rsid w:val="00AF3200"/>
    <w:rsid w:val="00B01799"/>
    <w:rsid w:val="00B05C42"/>
    <w:rsid w:val="00B322D2"/>
    <w:rsid w:val="00B345F6"/>
    <w:rsid w:val="00B373AF"/>
    <w:rsid w:val="00B37403"/>
    <w:rsid w:val="00B4563E"/>
    <w:rsid w:val="00B53032"/>
    <w:rsid w:val="00B53CF2"/>
    <w:rsid w:val="00B5773A"/>
    <w:rsid w:val="00B60F71"/>
    <w:rsid w:val="00B661BB"/>
    <w:rsid w:val="00B676D4"/>
    <w:rsid w:val="00B70E06"/>
    <w:rsid w:val="00B7237D"/>
    <w:rsid w:val="00B725EB"/>
    <w:rsid w:val="00B74639"/>
    <w:rsid w:val="00B83FAC"/>
    <w:rsid w:val="00B90EBF"/>
    <w:rsid w:val="00B94C33"/>
    <w:rsid w:val="00B97E60"/>
    <w:rsid w:val="00BA100F"/>
    <w:rsid w:val="00BA529A"/>
    <w:rsid w:val="00BA79DB"/>
    <w:rsid w:val="00BA7A12"/>
    <w:rsid w:val="00BB31E1"/>
    <w:rsid w:val="00BC11B3"/>
    <w:rsid w:val="00BC1ED9"/>
    <w:rsid w:val="00BD63F7"/>
    <w:rsid w:val="00BE0E11"/>
    <w:rsid w:val="00BE1091"/>
    <w:rsid w:val="00BE126E"/>
    <w:rsid w:val="00BE6000"/>
    <w:rsid w:val="00BE72F9"/>
    <w:rsid w:val="00BF2656"/>
    <w:rsid w:val="00BF5400"/>
    <w:rsid w:val="00BF599C"/>
    <w:rsid w:val="00C03234"/>
    <w:rsid w:val="00C064D9"/>
    <w:rsid w:val="00C06AB6"/>
    <w:rsid w:val="00C21192"/>
    <w:rsid w:val="00C24EC6"/>
    <w:rsid w:val="00C33532"/>
    <w:rsid w:val="00C3439B"/>
    <w:rsid w:val="00C3690D"/>
    <w:rsid w:val="00C43184"/>
    <w:rsid w:val="00C51F78"/>
    <w:rsid w:val="00C52027"/>
    <w:rsid w:val="00C53241"/>
    <w:rsid w:val="00C5496A"/>
    <w:rsid w:val="00C61A21"/>
    <w:rsid w:val="00C62FE0"/>
    <w:rsid w:val="00C67626"/>
    <w:rsid w:val="00C70729"/>
    <w:rsid w:val="00C805C4"/>
    <w:rsid w:val="00C922F2"/>
    <w:rsid w:val="00C92F83"/>
    <w:rsid w:val="00C9719A"/>
    <w:rsid w:val="00CA2270"/>
    <w:rsid w:val="00CA4E24"/>
    <w:rsid w:val="00CA578A"/>
    <w:rsid w:val="00CB6A47"/>
    <w:rsid w:val="00CC0F85"/>
    <w:rsid w:val="00CC63D8"/>
    <w:rsid w:val="00CD28AB"/>
    <w:rsid w:val="00CD3A36"/>
    <w:rsid w:val="00CD4721"/>
    <w:rsid w:val="00CD7393"/>
    <w:rsid w:val="00CD75AD"/>
    <w:rsid w:val="00CE153C"/>
    <w:rsid w:val="00CE1A11"/>
    <w:rsid w:val="00CF0B37"/>
    <w:rsid w:val="00CF335D"/>
    <w:rsid w:val="00CF68EB"/>
    <w:rsid w:val="00D01A48"/>
    <w:rsid w:val="00D02588"/>
    <w:rsid w:val="00D04EF4"/>
    <w:rsid w:val="00D14C89"/>
    <w:rsid w:val="00D16593"/>
    <w:rsid w:val="00D204F8"/>
    <w:rsid w:val="00D23D27"/>
    <w:rsid w:val="00D30169"/>
    <w:rsid w:val="00D34B0A"/>
    <w:rsid w:val="00D40082"/>
    <w:rsid w:val="00D401B1"/>
    <w:rsid w:val="00D40DE4"/>
    <w:rsid w:val="00D45B15"/>
    <w:rsid w:val="00D4726C"/>
    <w:rsid w:val="00D47511"/>
    <w:rsid w:val="00D502DC"/>
    <w:rsid w:val="00D50FE6"/>
    <w:rsid w:val="00D52B56"/>
    <w:rsid w:val="00D54FFA"/>
    <w:rsid w:val="00D6329C"/>
    <w:rsid w:val="00D64F73"/>
    <w:rsid w:val="00D66606"/>
    <w:rsid w:val="00D7350D"/>
    <w:rsid w:val="00D82319"/>
    <w:rsid w:val="00D84615"/>
    <w:rsid w:val="00D8527A"/>
    <w:rsid w:val="00D9178D"/>
    <w:rsid w:val="00DA03FB"/>
    <w:rsid w:val="00DA1BC7"/>
    <w:rsid w:val="00DB1F6D"/>
    <w:rsid w:val="00DB2C86"/>
    <w:rsid w:val="00DB691C"/>
    <w:rsid w:val="00DB75E8"/>
    <w:rsid w:val="00DC144D"/>
    <w:rsid w:val="00DC25BC"/>
    <w:rsid w:val="00DC5452"/>
    <w:rsid w:val="00DC56E2"/>
    <w:rsid w:val="00DC6042"/>
    <w:rsid w:val="00DC7354"/>
    <w:rsid w:val="00DD07DF"/>
    <w:rsid w:val="00DD0A80"/>
    <w:rsid w:val="00DD55AD"/>
    <w:rsid w:val="00DD6726"/>
    <w:rsid w:val="00DE7D63"/>
    <w:rsid w:val="00DF133B"/>
    <w:rsid w:val="00DF5A48"/>
    <w:rsid w:val="00E02C8D"/>
    <w:rsid w:val="00E07A50"/>
    <w:rsid w:val="00E14978"/>
    <w:rsid w:val="00E1545D"/>
    <w:rsid w:val="00E2656C"/>
    <w:rsid w:val="00E2702A"/>
    <w:rsid w:val="00E32572"/>
    <w:rsid w:val="00E35D72"/>
    <w:rsid w:val="00E35E7E"/>
    <w:rsid w:val="00E41350"/>
    <w:rsid w:val="00E43284"/>
    <w:rsid w:val="00E447EC"/>
    <w:rsid w:val="00E467F2"/>
    <w:rsid w:val="00E47F5B"/>
    <w:rsid w:val="00E54844"/>
    <w:rsid w:val="00E5695C"/>
    <w:rsid w:val="00E62ADD"/>
    <w:rsid w:val="00E63143"/>
    <w:rsid w:val="00E75B4B"/>
    <w:rsid w:val="00E81A1D"/>
    <w:rsid w:val="00E82173"/>
    <w:rsid w:val="00E84ADD"/>
    <w:rsid w:val="00E85D19"/>
    <w:rsid w:val="00E92D35"/>
    <w:rsid w:val="00E93B59"/>
    <w:rsid w:val="00E95EB3"/>
    <w:rsid w:val="00EA0647"/>
    <w:rsid w:val="00EA75A8"/>
    <w:rsid w:val="00EB199D"/>
    <w:rsid w:val="00EB2F57"/>
    <w:rsid w:val="00EB370E"/>
    <w:rsid w:val="00EB62ED"/>
    <w:rsid w:val="00EB7B4C"/>
    <w:rsid w:val="00EC05A3"/>
    <w:rsid w:val="00ED0A68"/>
    <w:rsid w:val="00ED2AB0"/>
    <w:rsid w:val="00ED324F"/>
    <w:rsid w:val="00ED4592"/>
    <w:rsid w:val="00ED60F9"/>
    <w:rsid w:val="00EF4225"/>
    <w:rsid w:val="00F0090E"/>
    <w:rsid w:val="00F03EBA"/>
    <w:rsid w:val="00F05C76"/>
    <w:rsid w:val="00F11EEF"/>
    <w:rsid w:val="00F12EAA"/>
    <w:rsid w:val="00F13882"/>
    <w:rsid w:val="00F20AEA"/>
    <w:rsid w:val="00F21760"/>
    <w:rsid w:val="00F23543"/>
    <w:rsid w:val="00F301C5"/>
    <w:rsid w:val="00F32482"/>
    <w:rsid w:val="00F34295"/>
    <w:rsid w:val="00F35D9B"/>
    <w:rsid w:val="00F36A4D"/>
    <w:rsid w:val="00F46041"/>
    <w:rsid w:val="00F469A3"/>
    <w:rsid w:val="00F52538"/>
    <w:rsid w:val="00F55BA2"/>
    <w:rsid w:val="00F6007C"/>
    <w:rsid w:val="00F63CF3"/>
    <w:rsid w:val="00F64BDD"/>
    <w:rsid w:val="00F6509D"/>
    <w:rsid w:val="00F76172"/>
    <w:rsid w:val="00F85185"/>
    <w:rsid w:val="00F95642"/>
    <w:rsid w:val="00F95F69"/>
    <w:rsid w:val="00F961E6"/>
    <w:rsid w:val="00FA3839"/>
    <w:rsid w:val="00FA3DBA"/>
    <w:rsid w:val="00FA3EAF"/>
    <w:rsid w:val="00FA3FEB"/>
    <w:rsid w:val="00FA5727"/>
    <w:rsid w:val="00FB3719"/>
    <w:rsid w:val="00FC03DD"/>
    <w:rsid w:val="00FC2472"/>
    <w:rsid w:val="00FC7285"/>
    <w:rsid w:val="00FD2CE2"/>
    <w:rsid w:val="00FD427E"/>
    <w:rsid w:val="00FE2318"/>
    <w:rsid w:val="00FE424B"/>
    <w:rsid w:val="00FE4C44"/>
    <w:rsid w:val="00FF2454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4CE665"/>
  <w15:docId w15:val="{4B09CAED-0293-4014-840A-DF4B0979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D98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497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14978"/>
    <w:pPr>
      <w:keepNext/>
      <w:tabs>
        <w:tab w:val="center" w:pos="6804"/>
      </w:tabs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6C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56C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E14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1497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14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149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E14978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E14978"/>
    <w:pPr>
      <w:tabs>
        <w:tab w:val="left" w:pos="1234"/>
      </w:tabs>
      <w:ind w:left="1080"/>
    </w:pPr>
    <w:rPr>
      <w:b/>
      <w:bCs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E149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1C8C"/>
    <w:rPr>
      <w:rFonts w:cs="Times New Roman"/>
      <w:lang w:val="it-IT" w:eastAsia="it-IT"/>
    </w:rPr>
  </w:style>
  <w:style w:type="character" w:styleId="Enfasicorsivo">
    <w:name w:val="Emphasis"/>
    <w:basedOn w:val="Carpredefinitoparagrafo"/>
    <w:uiPriority w:val="99"/>
    <w:qFormat/>
    <w:rsid w:val="000818CB"/>
    <w:rPr>
      <w:rFonts w:cs="Times New Roman"/>
      <w:i/>
    </w:rPr>
  </w:style>
  <w:style w:type="paragraph" w:styleId="Corpodeltesto2">
    <w:name w:val="Body Text 2"/>
    <w:basedOn w:val="Normale"/>
    <w:link w:val="Corpodeltesto2Carattere"/>
    <w:uiPriority w:val="99"/>
    <w:rsid w:val="001305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customStyle="1" w:styleId="1">
    <w:name w:val="1"/>
    <w:basedOn w:val="Normale"/>
    <w:uiPriority w:val="99"/>
    <w:rsid w:val="00A64BC0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uiPriority w:val="99"/>
    <w:rsid w:val="00727703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">
    <w:name w:val="Carattere Carattere"/>
    <w:basedOn w:val="Normale"/>
    <w:uiPriority w:val="99"/>
    <w:rsid w:val="00BF2656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INFRA">
    <w:name w:val="INFRA"/>
    <w:basedOn w:val="Normale"/>
    <w:uiPriority w:val="99"/>
    <w:rsid w:val="00500734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u w:color="000000"/>
    </w:rPr>
  </w:style>
  <w:style w:type="paragraph" w:customStyle="1" w:styleId="TABELLEc10">
    <w:name w:val="TABELLE c 10"/>
    <w:basedOn w:val="Normale"/>
    <w:uiPriority w:val="99"/>
    <w:rsid w:val="00500734"/>
    <w:pPr>
      <w:widowControl w:val="0"/>
      <w:autoSpaceDE w:val="0"/>
      <w:autoSpaceDN w:val="0"/>
      <w:adjustRightInd w:val="0"/>
      <w:spacing w:line="210" w:lineRule="atLeast"/>
      <w:jc w:val="both"/>
      <w:textAlignment w:val="center"/>
    </w:pPr>
    <w:rPr>
      <w:rFonts w:ascii="NewAsterLTStd" w:hAnsi="NewAsterLTStd" w:cs="NewAsterLTStd"/>
      <w:color w:val="000000"/>
    </w:rPr>
  </w:style>
  <w:style w:type="paragraph" w:styleId="Titolo">
    <w:name w:val="Title"/>
    <w:basedOn w:val="Normale"/>
    <w:link w:val="TitoloCarattere"/>
    <w:uiPriority w:val="99"/>
    <w:qFormat/>
    <w:rsid w:val="00500734"/>
    <w:pPr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A060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56C8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56C8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customStyle="1" w:styleId="sche23">
    <w:name w:val="sche2_3"/>
    <w:uiPriority w:val="99"/>
    <w:rsid w:val="00156C8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en-US"/>
    </w:rPr>
  </w:style>
  <w:style w:type="paragraph" w:customStyle="1" w:styleId="L">
    <w:name w:val="L."/>
    <w:basedOn w:val="Normale"/>
    <w:uiPriority w:val="99"/>
    <w:rsid w:val="00156C85"/>
    <w:pPr>
      <w:numPr>
        <w:ilvl w:val="2"/>
        <w:numId w:val="1"/>
      </w:numPr>
      <w:jc w:val="both"/>
    </w:pPr>
    <w:rPr>
      <w:sz w:val="24"/>
      <w:szCs w:val="24"/>
    </w:rPr>
  </w:style>
  <w:style w:type="paragraph" w:customStyle="1" w:styleId="Carattere2CarattereCarattereCarattereCarattereCarattere">
    <w:name w:val="Carattere2 Carattere Carattere Carattere Carattere Carattere"/>
    <w:basedOn w:val="Normale"/>
    <w:uiPriority w:val="99"/>
    <w:rsid w:val="00156C85"/>
    <w:pPr>
      <w:spacing w:before="120" w:after="120" w:line="240" w:lineRule="exact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Carpredefinitoparagrafo"/>
    <w:uiPriority w:val="99"/>
    <w:rsid w:val="007F41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E569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rsid w:val="0051011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locked/>
    <w:rsid w:val="0002023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ptbasilic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dottituristici@aptbasilic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dell’attrezzatura e dei prezzi per l’anno 2002</vt:lpstr>
    </vt:vector>
  </TitlesOfParts>
  <Company>BASTARDS TeaM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dell’attrezzatura e dei prezzi per l’anno 2002</dc:title>
  <dc:creator>x</dc:creator>
  <cp:lastModifiedBy>viaggiarein</cp:lastModifiedBy>
  <cp:revision>4</cp:revision>
  <cp:lastPrinted>2017-12-20T10:21:00Z</cp:lastPrinted>
  <dcterms:created xsi:type="dcterms:W3CDTF">2023-12-04T14:22:00Z</dcterms:created>
  <dcterms:modified xsi:type="dcterms:W3CDTF">2024-02-22T12:36:00Z</dcterms:modified>
</cp:coreProperties>
</file>